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eading=h.gjdgxs" w:colFirst="0" w:colLast="0"/>
    <w:bookmarkEnd w:id="0"/>
    <w:p w14:paraId="2A4013DF" w14:textId="77777777" w:rsidR="004820F3" w:rsidRDefault="00912F19">
      <w:pPr>
        <w:widowControl w:val="0"/>
        <w:jc w:val="both"/>
        <w:rPr>
          <w:rFonts w:ascii="Avenir" w:eastAsia="Avenir" w:hAnsi="Avenir" w:cs="Avenir"/>
        </w:rPr>
      </w:pPr>
      <w:r>
        <w:rPr>
          <w:noProof/>
        </w:rPr>
        <mc:AlternateContent>
          <mc:Choice Requires="wpg">
            <w:drawing>
              <wp:anchor distT="0" distB="0" distL="114300" distR="114300" simplePos="0" relativeHeight="251658240" behindDoc="0" locked="0" layoutInCell="1" hidden="0" allowOverlap="1" wp14:anchorId="0320EFB4" wp14:editId="219888A3">
                <wp:simplePos x="0" y="0"/>
                <wp:positionH relativeFrom="column">
                  <wp:posOffset>-939799</wp:posOffset>
                </wp:positionH>
                <wp:positionV relativeFrom="paragraph">
                  <wp:posOffset>-596899</wp:posOffset>
                </wp:positionV>
                <wp:extent cx="7886700" cy="1938655"/>
                <wp:effectExtent l="0" t="0" r="0" b="0"/>
                <wp:wrapNone/>
                <wp:docPr id="1848098981" name="Freeform: Shape 1848098981"/>
                <wp:cNvGraphicFramePr/>
                <a:graphic xmlns:a="http://schemas.openxmlformats.org/drawingml/2006/main">
                  <a:graphicData uri="http://schemas.microsoft.com/office/word/2010/wordprocessingShape">
                    <wps:wsp>
                      <wps:cNvSpPr/>
                      <wps:spPr>
                        <a:xfrm>
                          <a:off x="1407413" y="2815435"/>
                          <a:ext cx="7877175" cy="1929130"/>
                        </a:xfrm>
                        <a:custGeom>
                          <a:avLst/>
                          <a:gdLst/>
                          <a:ahLst/>
                          <a:cxnLst/>
                          <a:rect l="l" t="t" r="r" b="b"/>
                          <a:pathLst>
                            <a:path w="3474720" h="1929764" extrusionOk="0">
                              <a:moveTo>
                                <a:pt x="3474097" y="0"/>
                              </a:moveTo>
                              <a:lnTo>
                                <a:pt x="0" y="0"/>
                              </a:lnTo>
                              <a:lnTo>
                                <a:pt x="0" y="1929345"/>
                              </a:lnTo>
                              <a:lnTo>
                                <a:pt x="3474097" y="1569966"/>
                              </a:lnTo>
                              <a:lnTo>
                                <a:pt x="3474097" y="0"/>
                              </a:lnTo>
                              <a:close/>
                            </a:path>
                          </a:pathLst>
                        </a:custGeom>
                        <a:solidFill>
                          <a:srgbClr val="C40E3D">
                            <a:alpha val="49803"/>
                          </a:srgbClr>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-939799</wp:posOffset>
                </wp:positionH>
                <wp:positionV relativeFrom="paragraph">
                  <wp:posOffset>-596899</wp:posOffset>
                </wp:positionV>
                <wp:extent cx="7886700" cy="1938655"/>
                <wp:effectExtent b="0" l="0" r="0" t="0"/>
                <wp:wrapNone/>
                <wp:docPr id="184809898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7886700" cy="193865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73BE8A30" wp14:editId="6FC85463">
                <wp:simplePos x="0" y="0"/>
                <wp:positionH relativeFrom="column">
                  <wp:posOffset>-901699</wp:posOffset>
                </wp:positionH>
                <wp:positionV relativeFrom="paragraph">
                  <wp:posOffset>-927099</wp:posOffset>
                </wp:positionV>
                <wp:extent cx="7848600" cy="2098675"/>
                <wp:effectExtent l="0" t="0" r="0" b="0"/>
                <wp:wrapNone/>
                <wp:docPr id="1848098982" name="Freeform: Shape 1848098982"/>
                <wp:cNvGraphicFramePr/>
                <a:graphic xmlns:a="http://schemas.openxmlformats.org/drawingml/2006/main">
                  <a:graphicData uri="http://schemas.microsoft.com/office/word/2010/wordprocessingShape">
                    <wps:wsp>
                      <wps:cNvSpPr/>
                      <wps:spPr>
                        <a:xfrm>
                          <a:off x="1426463" y="2735425"/>
                          <a:ext cx="7839075" cy="2089150"/>
                        </a:xfrm>
                        <a:custGeom>
                          <a:avLst/>
                          <a:gdLst/>
                          <a:ahLst/>
                          <a:cxnLst/>
                          <a:rect l="l" t="t" r="r" b="b"/>
                          <a:pathLst>
                            <a:path w="3474720" h="2089150" extrusionOk="0">
                              <a:moveTo>
                                <a:pt x="3474097" y="0"/>
                              </a:moveTo>
                              <a:lnTo>
                                <a:pt x="0" y="0"/>
                              </a:lnTo>
                              <a:lnTo>
                                <a:pt x="0" y="2088781"/>
                              </a:lnTo>
                              <a:lnTo>
                                <a:pt x="3474097" y="1740141"/>
                              </a:lnTo>
                              <a:lnTo>
                                <a:pt x="3474097" y="0"/>
                              </a:lnTo>
                              <a:close/>
                            </a:path>
                          </a:pathLst>
                        </a:custGeom>
                        <a:solidFill>
                          <a:srgbClr val="C40E3D"/>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-901699</wp:posOffset>
                </wp:positionH>
                <wp:positionV relativeFrom="paragraph">
                  <wp:posOffset>-927099</wp:posOffset>
                </wp:positionV>
                <wp:extent cx="7848600" cy="2098675"/>
                <wp:effectExtent b="0" l="0" r="0" t="0"/>
                <wp:wrapNone/>
                <wp:docPr id="184809898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7848600" cy="2098675"/>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735A4B07" wp14:editId="69FD4F7D">
            <wp:simplePos x="0" y="0"/>
            <wp:positionH relativeFrom="column">
              <wp:posOffset>2171832</wp:posOffset>
            </wp:positionH>
            <wp:positionV relativeFrom="paragraph">
              <wp:posOffset>-542924</wp:posOffset>
            </wp:positionV>
            <wp:extent cx="1628839" cy="1141868"/>
            <wp:effectExtent l="0" t="0" r="0" b="0"/>
            <wp:wrapNone/>
            <wp:docPr id="184809898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628839" cy="1141868"/>
                    </a:xfrm>
                    <a:prstGeom prst="rect">
                      <a:avLst/>
                    </a:prstGeom>
                    <a:ln/>
                  </pic:spPr>
                </pic:pic>
              </a:graphicData>
            </a:graphic>
          </wp:anchor>
        </w:drawing>
      </w:r>
    </w:p>
    <w:p w14:paraId="774723AE" w14:textId="77777777" w:rsidR="004820F3" w:rsidRDefault="004820F3">
      <w:pPr>
        <w:widowControl w:val="0"/>
        <w:spacing w:line="480" w:lineRule="auto"/>
        <w:rPr>
          <w:rFonts w:ascii="Avenir" w:eastAsia="Avenir" w:hAnsi="Avenir" w:cs="Avenir"/>
          <w:sz w:val="24"/>
          <w:szCs w:val="24"/>
        </w:rPr>
      </w:pPr>
    </w:p>
    <w:p w14:paraId="7F30C9F6" w14:textId="77777777" w:rsidR="004820F3" w:rsidRDefault="004820F3">
      <w:pPr>
        <w:widowControl w:val="0"/>
        <w:spacing w:line="480" w:lineRule="auto"/>
        <w:rPr>
          <w:rFonts w:ascii="Avenir" w:eastAsia="Avenir" w:hAnsi="Avenir" w:cs="Avenir"/>
          <w:sz w:val="24"/>
          <w:szCs w:val="24"/>
        </w:rPr>
      </w:pPr>
    </w:p>
    <w:p w14:paraId="0DC0D709" w14:textId="77777777" w:rsidR="004820F3" w:rsidRDefault="004820F3">
      <w:pPr>
        <w:widowControl w:val="0"/>
        <w:spacing w:line="480" w:lineRule="auto"/>
        <w:rPr>
          <w:rFonts w:ascii="Avenir" w:eastAsia="Avenir" w:hAnsi="Avenir" w:cs="Avenir"/>
          <w:sz w:val="24"/>
          <w:szCs w:val="24"/>
        </w:rPr>
      </w:pPr>
    </w:p>
    <w:p w14:paraId="3A0620B4" w14:textId="77777777" w:rsidR="004820F3" w:rsidRDefault="004820F3">
      <w:pPr>
        <w:widowControl w:val="0"/>
        <w:spacing w:line="480" w:lineRule="auto"/>
        <w:rPr>
          <w:rFonts w:ascii="Avenir" w:eastAsia="Avenir" w:hAnsi="Avenir" w:cs="Avenir"/>
          <w:sz w:val="24"/>
          <w:szCs w:val="24"/>
        </w:rPr>
      </w:pPr>
    </w:p>
    <w:p w14:paraId="18216838" w14:textId="77777777" w:rsidR="004820F3" w:rsidRDefault="004820F3">
      <w:pPr>
        <w:widowControl w:val="0"/>
        <w:spacing w:line="480" w:lineRule="auto"/>
        <w:rPr>
          <w:rFonts w:ascii="Avenir" w:eastAsia="Avenir" w:hAnsi="Avenir" w:cs="Avenir"/>
          <w:sz w:val="24"/>
          <w:szCs w:val="24"/>
        </w:rPr>
      </w:pPr>
    </w:p>
    <w:p w14:paraId="54A7E31E" w14:textId="77777777" w:rsidR="004820F3" w:rsidRDefault="00912F19">
      <w:pPr>
        <w:widowControl w:val="0"/>
        <w:spacing w:line="480" w:lineRule="auto"/>
        <w:rPr>
          <w:rFonts w:ascii="Avenir" w:eastAsia="Avenir" w:hAnsi="Avenir" w:cs="Avenir"/>
          <w:sz w:val="24"/>
          <w:szCs w:val="24"/>
        </w:rPr>
      </w:pPr>
      <w:r>
        <w:rPr>
          <w:noProof/>
        </w:rPr>
        <mc:AlternateContent>
          <mc:Choice Requires="wps">
            <w:drawing>
              <wp:anchor distT="0" distB="0" distL="114300" distR="114300" simplePos="0" relativeHeight="251661312" behindDoc="0" locked="0" layoutInCell="1" hidden="0" allowOverlap="1" wp14:anchorId="35DF69AB" wp14:editId="56E5973E">
                <wp:simplePos x="0" y="0"/>
                <wp:positionH relativeFrom="column">
                  <wp:posOffset>-433387</wp:posOffset>
                </wp:positionH>
                <wp:positionV relativeFrom="paragraph">
                  <wp:posOffset>318136</wp:posOffset>
                </wp:positionV>
                <wp:extent cx="6800850" cy="3138488"/>
                <wp:effectExtent l="0" t="0" r="0" b="5080"/>
                <wp:wrapNone/>
                <wp:docPr id="1848098980" name="Rectangle 1848098980"/>
                <wp:cNvGraphicFramePr/>
                <a:graphic xmlns:a="http://schemas.openxmlformats.org/drawingml/2006/main">
                  <a:graphicData uri="http://schemas.microsoft.com/office/word/2010/wordprocessingShape">
                    <wps:wsp>
                      <wps:cNvSpPr/>
                      <wps:spPr>
                        <a:xfrm>
                          <a:off x="0" y="0"/>
                          <a:ext cx="6800850" cy="3138488"/>
                        </a:xfrm>
                        <a:prstGeom prst="rect">
                          <a:avLst/>
                        </a:prstGeom>
                        <a:noFill/>
                        <a:ln>
                          <a:noFill/>
                        </a:ln>
                      </wps:spPr>
                      <wps:txbx>
                        <w:txbxContent>
                          <w:p w14:paraId="05510071" w14:textId="77777777" w:rsidR="004820F3" w:rsidRDefault="004820F3">
                            <w:pPr>
                              <w:textDirection w:val="btLr"/>
                            </w:pPr>
                          </w:p>
                          <w:p w14:paraId="0F8A9EB5" w14:textId="77777777" w:rsidR="004820F3" w:rsidRDefault="004820F3">
                            <w:pPr>
                              <w:textDirection w:val="btLr"/>
                            </w:pPr>
                          </w:p>
                          <w:p w14:paraId="53F74D4F" w14:textId="77777777" w:rsidR="004820F3" w:rsidRDefault="00912F19">
                            <w:pPr>
                              <w:textDirection w:val="btLr"/>
                            </w:pPr>
                            <w:r>
                              <w:rPr>
                                <w:rFonts w:ascii="Avenir" w:eastAsia="Avenir" w:hAnsi="Avenir" w:cs="Avenir"/>
                                <w:b/>
                                <w:color w:val="000000"/>
                                <w:sz w:val="32"/>
                              </w:rPr>
                              <w:t>Maryland Department of Housing and Community Development</w:t>
                            </w:r>
                          </w:p>
                          <w:p w14:paraId="515DBB72" w14:textId="77777777" w:rsidR="004820F3" w:rsidRDefault="00912F19">
                            <w:pPr>
                              <w:textDirection w:val="btLr"/>
                            </w:pPr>
                            <w:r>
                              <w:rPr>
                                <w:rFonts w:ascii="Avenir" w:eastAsia="Avenir" w:hAnsi="Avenir" w:cs="Avenir"/>
                                <w:b/>
                                <w:color w:val="C8122C"/>
                                <w:sz w:val="32"/>
                              </w:rPr>
                              <w:br/>
                            </w:r>
                          </w:p>
                          <w:p w14:paraId="13ECE5E6" w14:textId="77777777" w:rsidR="004820F3" w:rsidRDefault="004820F3">
                            <w:pPr>
                              <w:textDirection w:val="btLr"/>
                            </w:pPr>
                          </w:p>
                          <w:p w14:paraId="023C6819" w14:textId="4E972D59" w:rsidR="004820F3" w:rsidRDefault="00E7170F">
                            <w:pPr>
                              <w:textDirection w:val="btLr"/>
                              <w:rPr>
                                <w:rFonts w:ascii="Avenir" w:eastAsia="Avenir" w:hAnsi="Avenir" w:cs="Avenir"/>
                                <w:b/>
                                <w:color w:val="C8122C"/>
                                <w:sz w:val="32"/>
                              </w:rPr>
                            </w:pPr>
                            <w:r>
                              <w:rPr>
                                <w:rFonts w:ascii="Avenir" w:eastAsia="Avenir" w:hAnsi="Avenir" w:cs="Avenir"/>
                                <w:b/>
                                <w:color w:val="C8122C"/>
                                <w:sz w:val="32"/>
                              </w:rPr>
                              <w:t>Maryland Housing Counseling Fund (MHCF</w:t>
                            </w:r>
                            <w:r w:rsidR="005208FC">
                              <w:rPr>
                                <w:rFonts w:ascii="Avenir" w:eastAsia="Avenir" w:hAnsi="Avenir" w:cs="Avenir"/>
                                <w:b/>
                                <w:color w:val="C8122C"/>
                                <w:sz w:val="32"/>
                              </w:rPr>
                              <w:t>)</w:t>
                            </w:r>
                          </w:p>
                          <w:p w14:paraId="70F767A9" w14:textId="18B39A42" w:rsidR="004D30BF" w:rsidRDefault="004D30BF">
                            <w:pPr>
                              <w:textDirection w:val="btLr"/>
                            </w:pPr>
                            <w:r>
                              <w:rPr>
                                <w:rFonts w:ascii="Avenir" w:eastAsia="Avenir" w:hAnsi="Avenir" w:cs="Avenir"/>
                                <w:b/>
                                <w:color w:val="C8122C"/>
                                <w:sz w:val="32"/>
                              </w:rPr>
                              <w:t>SFY2025 Application</w:t>
                            </w:r>
                          </w:p>
                          <w:p w14:paraId="62723BC1" w14:textId="3E220FDE" w:rsidR="004820F3" w:rsidRDefault="000C5EC2">
                            <w:pPr>
                              <w:textDirection w:val="btLr"/>
                            </w:pPr>
                            <w:r>
                              <w:rPr>
                                <w:rFonts w:ascii="Avenir" w:eastAsia="Avenir" w:hAnsi="Avenir" w:cs="Avenir"/>
                                <w:b/>
                                <w:color w:val="C8122C"/>
                                <w:sz w:val="32"/>
                              </w:rPr>
                              <w:t>Program-Specific Questions</w:t>
                            </w:r>
                          </w:p>
                          <w:p w14:paraId="536B4F8E" w14:textId="77777777" w:rsidR="004820F3" w:rsidRDefault="004820F3">
                            <w:pPr>
                              <w:textDirection w:val="btLr"/>
                            </w:pPr>
                          </w:p>
                          <w:p w14:paraId="56D7CF67" w14:textId="77777777" w:rsidR="004820F3" w:rsidRDefault="004820F3">
                            <w:pPr>
                              <w:textDirection w:val="btLr"/>
                            </w:pPr>
                          </w:p>
                          <w:p w14:paraId="303C93F0" w14:textId="77777777" w:rsidR="004820F3" w:rsidRDefault="004820F3">
                            <w:pPr>
                              <w:textDirection w:val="btLr"/>
                            </w:pPr>
                          </w:p>
                          <w:p w14:paraId="1F0418C9" w14:textId="77777777" w:rsidR="004820F3" w:rsidRDefault="004820F3">
                            <w:pPr>
                              <w:textDirection w:val="btLr"/>
                            </w:pPr>
                          </w:p>
                          <w:p w14:paraId="7B378C24" w14:textId="77777777" w:rsidR="004820F3" w:rsidRDefault="004820F3">
                            <w:pPr>
                              <w:textDirection w:val="btLr"/>
                            </w:pPr>
                          </w:p>
                          <w:p w14:paraId="1D0838F7" w14:textId="2414B7B1" w:rsidR="004820F3" w:rsidRDefault="00912F19">
                            <w:pPr>
                              <w:textDirection w:val="btLr"/>
                            </w:pPr>
                            <w:r>
                              <w:rPr>
                                <w:rFonts w:ascii="Avenir" w:eastAsia="Avenir" w:hAnsi="Avenir" w:cs="Avenir"/>
                                <w:b/>
                                <w:color w:val="000000"/>
                                <w:sz w:val="32"/>
                              </w:rPr>
                              <w:t xml:space="preserve">Application Deadline:  May </w:t>
                            </w:r>
                            <w:r w:rsidR="00E7170F">
                              <w:rPr>
                                <w:rFonts w:ascii="Avenir" w:eastAsia="Avenir" w:hAnsi="Avenir" w:cs="Avenir"/>
                                <w:b/>
                                <w:color w:val="000000"/>
                                <w:sz w:val="32"/>
                              </w:rPr>
                              <w:t>31</w:t>
                            </w:r>
                            <w:r>
                              <w:rPr>
                                <w:rFonts w:ascii="Avenir" w:eastAsia="Avenir" w:hAnsi="Avenir" w:cs="Avenir"/>
                                <w:b/>
                                <w:color w:val="000000"/>
                                <w:sz w:val="32"/>
                              </w:rPr>
                              <w:t>, 2024</w:t>
                            </w:r>
                            <w:r w:rsidR="00852F49">
                              <w:rPr>
                                <w:rFonts w:ascii="Avenir" w:eastAsia="Avenir" w:hAnsi="Avenir" w:cs="Avenir"/>
                                <w:b/>
                                <w:color w:val="000000"/>
                                <w:sz w:val="32"/>
                              </w:rPr>
                              <w:t xml:space="preserve">, </w:t>
                            </w:r>
                            <w:r>
                              <w:rPr>
                                <w:rFonts w:ascii="Avenir" w:eastAsia="Avenir" w:hAnsi="Avenir" w:cs="Avenir"/>
                                <w:b/>
                                <w:color w:val="000000"/>
                                <w:sz w:val="32"/>
                              </w:rPr>
                              <w:t>5</w:t>
                            </w:r>
                            <w:r w:rsidR="00852F49">
                              <w:rPr>
                                <w:rFonts w:ascii="Avenir" w:eastAsia="Avenir" w:hAnsi="Avenir" w:cs="Avenir"/>
                                <w:b/>
                                <w:color w:val="000000"/>
                                <w:sz w:val="32"/>
                              </w:rPr>
                              <w:t>:00</w:t>
                            </w:r>
                            <w:r>
                              <w:rPr>
                                <w:rFonts w:ascii="Avenir" w:eastAsia="Avenir" w:hAnsi="Avenir" w:cs="Avenir"/>
                                <w:b/>
                                <w:color w:val="000000"/>
                                <w:sz w:val="32"/>
                              </w:rPr>
                              <w:t>pm</w:t>
                            </w:r>
                            <w:r w:rsidR="00852F49">
                              <w:rPr>
                                <w:rFonts w:ascii="Avenir" w:eastAsia="Avenir" w:hAnsi="Avenir" w:cs="Avenir"/>
                                <w:b/>
                                <w:color w:val="000000"/>
                                <w:sz w:val="32"/>
                              </w:rPr>
                              <w:t xml:space="preserve"> EST</w:t>
                            </w:r>
                          </w:p>
                          <w:p w14:paraId="5F7E272F" w14:textId="77777777" w:rsidR="004820F3" w:rsidRDefault="004820F3">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5DF69AB" id="Rectangle 1848098980" o:spid="_x0000_s1026" style="position:absolute;left:0;text-align:left;margin-left:-34.1pt;margin-top:25.05pt;width:535.5pt;height:24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" filled="f" stroked="f">
                <v:textbox inset="2.53958mm,1.2694mm,2.53958mm,1.2694mm">
                  <w:txbxContent>
                    <w:p w14:paraId="05510071" w14:textId="77777777" w:rsidR="004820F3" w:rsidRDefault="004820F3">
                      <w:pPr>
                        <w:textDirection w:val="btLr"/>
                      </w:pPr>
                    </w:p>
                    <w:p w14:paraId="0F8A9EB5" w14:textId="77777777" w:rsidR="004820F3" w:rsidRDefault="004820F3">
                      <w:pPr>
                        <w:textDirection w:val="btLr"/>
                      </w:pPr>
                    </w:p>
                    <w:p w14:paraId="53F74D4F" w14:textId="77777777" w:rsidR="004820F3" w:rsidRDefault="00912F19">
                      <w:pPr>
                        <w:textDirection w:val="btLr"/>
                      </w:pPr>
                      <w:r>
                        <w:rPr>
                          <w:rFonts w:ascii="Avenir" w:eastAsia="Avenir" w:hAnsi="Avenir" w:cs="Avenir"/>
                          <w:b/>
                          <w:color w:val="000000"/>
                          <w:sz w:val="32"/>
                        </w:rPr>
                        <w:t>Maryland Department of Housing and Community Development</w:t>
                      </w:r>
                    </w:p>
                    <w:p w14:paraId="515DBB72" w14:textId="77777777" w:rsidR="004820F3" w:rsidRDefault="00912F19">
                      <w:pPr>
                        <w:textDirection w:val="btLr"/>
                      </w:pPr>
                      <w:r>
                        <w:rPr>
                          <w:rFonts w:ascii="Avenir" w:eastAsia="Avenir" w:hAnsi="Avenir" w:cs="Avenir"/>
                          <w:b/>
                          <w:color w:val="C8122C"/>
                          <w:sz w:val="32"/>
                        </w:rPr>
                        <w:br/>
                      </w:r>
                    </w:p>
                    <w:p w14:paraId="13ECE5E6" w14:textId="77777777" w:rsidR="004820F3" w:rsidRDefault="004820F3">
                      <w:pPr>
                        <w:textDirection w:val="btLr"/>
                      </w:pPr>
                    </w:p>
                    <w:p w14:paraId="023C6819" w14:textId="4E972D59" w:rsidR="004820F3" w:rsidRDefault="00E7170F">
                      <w:pPr>
                        <w:textDirection w:val="btLr"/>
                        <w:rPr>
                          <w:rFonts w:ascii="Avenir" w:eastAsia="Avenir" w:hAnsi="Avenir" w:cs="Avenir"/>
                          <w:b/>
                          <w:color w:val="C8122C"/>
                          <w:sz w:val="32"/>
                        </w:rPr>
                      </w:pPr>
                      <w:r>
                        <w:rPr>
                          <w:rFonts w:ascii="Avenir" w:eastAsia="Avenir" w:hAnsi="Avenir" w:cs="Avenir"/>
                          <w:b/>
                          <w:color w:val="C8122C"/>
                          <w:sz w:val="32"/>
                        </w:rPr>
                        <w:t>Maryland Housing Counseling Fund (MHCF</w:t>
                      </w:r>
                      <w:r w:rsidR="005208FC">
                        <w:rPr>
                          <w:rFonts w:ascii="Avenir" w:eastAsia="Avenir" w:hAnsi="Avenir" w:cs="Avenir"/>
                          <w:b/>
                          <w:color w:val="C8122C"/>
                          <w:sz w:val="32"/>
                        </w:rPr>
                        <w:t>)</w:t>
                      </w:r>
                    </w:p>
                    <w:p w14:paraId="70F767A9" w14:textId="18B39A42" w:rsidR="004D30BF" w:rsidRDefault="004D30BF">
                      <w:pPr>
                        <w:textDirection w:val="btLr"/>
                      </w:pPr>
                      <w:r>
                        <w:rPr>
                          <w:rFonts w:ascii="Avenir" w:eastAsia="Avenir" w:hAnsi="Avenir" w:cs="Avenir"/>
                          <w:b/>
                          <w:color w:val="C8122C"/>
                          <w:sz w:val="32"/>
                        </w:rPr>
                        <w:t>SFY2025 Application</w:t>
                      </w:r>
                    </w:p>
                    <w:p w14:paraId="62723BC1" w14:textId="3E220FDE" w:rsidR="004820F3" w:rsidRDefault="000C5EC2">
                      <w:pPr>
                        <w:textDirection w:val="btLr"/>
                      </w:pPr>
                      <w:r>
                        <w:rPr>
                          <w:rFonts w:ascii="Avenir" w:eastAsia="Avenir" w:hAnsi="Avenir" w:cs="Avenir"/>
                          <w:b/>
                          <w:color w:val="C8122C"/>
                          <w:sz w:val="32"/>
                        </w:rPr>
                        <w:t>Program-Specific Questions</w:t>
                      </w:r>
                    </w:p>
                    <w:p w14:paraId="536B4F8E" w14:textId="77777777" w:rsidR="004820F3" w:rsidRDefault="004820F3">
                      <w:pPr>
                        <w:textDirection w:val="btLr"/>
                      </w:pPr>
                    </w:p>
                    <w:p w14:paraId="56D7CF67" w14:textId="77777777" w:rsidR="004820F3" w:rsidRDefault="004820F3">
                      <w:pPr>
                        <w:textDirection w:val="btLr"/>
                      </w:pPr>
                    </w:p>
                    <w:p w14:paraId="303C93F0" w14:textId="77777777" w:rsidR="004820F3" w:rsidRDefault="004820F3">
                      <w:pPr>
                        <w:textDirection w:val="btLr"/>
                      </w:pPr>
                    </w:p>
                    <w:p w14:paraId="1F0418C9" w14:textId="77777777" w:rsidR="004820F3" w:rsidRDefault="004820F3">
                      <w:pPr>
                        <w:textDirection w:val="btLr"/>
                      </w:pPr>
                    </w:p>
                    <w:p w14:paraId="7B378C24" w14:textId="77777777" w:rsidR="004820F3" w:rsidRDefault="004820F3">
                      <w:pPr>
                        <w:textDirection w:val="btLr"/>
                      </w:pPr>
                    </w:p>
                    <w:p w14:paraId="1D0838F7" w14:textId="2414B7B1" w:rsidR="004820F3" w:rsidRDefault="00912F19">
                      <w:pPr>
                        <w:textDirection w:val="btLr"/>
                      </w:pPr>
                      <w:r>
                        <w:rPr>
                          <w:rFonts w:ascii="Avenir" w:eastAsia="Avenir" w:hAnsi="Avenir" w:cs="Avenir"/>
                          <w:b/>
                          <w:color w:val="000000"/>
                          <w:sz w:val="32"/>
                        </w:rPr>
                        <w:t xml:space="preserve">Application Deadline:  May </w:t>
                      </w:r>
                      <w:r w:rsidR="00E7170F">
                        <w:rPr>
                          <w:rFonts w:ascii="Avenir" w:eastAsia="Avenir" w:hAnsi="Avenir" w:cs="Avenir"/>
                          <w:b/>
                          <w:color w:val="000000"/>
                          <w:sz w:val="32"/>
                        </w:rPr>
                        <w:t>31</w:t>
                      </w:r>
                      <w:r>
                        <w:rPr>
                          <w:rFonts w:ascii="Avenir" w:eastAsia="Avenir" w:hAnsi="Avenir" w:cs="Avenir"/>
                          <w:b/>
                          <w:color w:val="000000"/>
                          <w:sz w:val="32"/>
                        </w:rPr>
                        <w:t>, 2024</w:t>
                      </w:r>
                      <w:r w:rsidR="00852F49">
                        <w:rPr>
                          <w:rFonts w:ascii="Avenir" w:eastAsia="Avenir" w:hAnsi="Avenir" w:cs="Avenir"/>
                          <w:b/>
                          <w:color w:val="000000"/>
                          <w:sz w:val="32"/>
                        </w:rPr>
                        <w:t xml:space="preserve">, </w:t>
                      </w:r>
                      <w:r>
                        <w:rPr>
                          <w:rFonts w:ascii="Avenir" w:eastAsia="Avenir" w:hAnsi="Avenir" w:cs="Avenir"/>
                          <w:b/>
                          <w:color w:val="000000"/>
                          <w:sz w:val="32"/>
                        </w:rPr>
                        <w:t>5</w:t>
                      </w:r>
                      <w:r w:rsidR="00852F49">
                        <w:rPr>
                          <w:rFonts w:ascii="Avenir" w:eastAsia="Avenir" w:hAnsi="Avenir" w:cs="Avenir"/>
                          <w:b/>
                          <w:color w:val="000000"/>
                          <w:sz w:val="32"/>
                        </w:rPr>
                        <w:t>:00</w:t>
                      </w:r>
                      <w:r>
                        <w:rPr>
                          <w:rFonts w:ascii="Avenir" w:eastAsia="Avenir" w:hAnsi="Avenir" w:cs="Avenir"/>
                          <w:b/>
                          <w:color w:val="000000"/>
                          <w:sz w:val="32"/>
                        </w:rPr>
                        <w:t>pm</w:t>
                      </w:r>
                      <w:r w:rsidR="00852F49">
                        <w:rPr>
                          <w:rFonts w:ascii="Avenir" w:eastAsia="Avenir" w:hAnsi="Avenir" w:cs="Avenir"/>
                          <w:b/>
                          <w:color w:val="000000"/>
                          <w:sz w:val="32"/>
                        </w:rPr>
                        <w:t xml:space="preserve"> EST</w:t>
                      </w:r>
                    </w:p>
                    <w:p w14:paraId="5F7E272F" w14:textId="77777777" w:rsidR="004820F3" w:rsidRDefault="004820F3">
                      <w:pPr>
                        <w:textDirection w:val="btLr"/>
                      </w:pPr>
                    </w:p>
                  </w:txbxContent>
                </v:textbox>
              </v:rect>
            </w:pict>
          </mc:Fallback>
        </mc:AlternateContent>
      </w:r>
    </w:p>
    <w:p w14:paraId="47C0C745" w14:textId="77777777" w:rsidR="004820F3" w:rsidRDefault="004820F3">
      <w:pPr>
        <w:widowControl w:val="0"/>
        <w:spacing w:line="480" w:lineRule="auto"/>
        <w:rPr>
          <w:rFonts w:ascii="Avenir" w:eastAsia="Avenir" w:hAnsi="Avenir" w:cs="Avenir"/>
          <w:sz w:val="24"/>
          <w:szCs w:val="24"/>
        </w:rPr>
      </w:pPr>
    </w:p>
    <w:p w14:paraId="49A985F2" w14:textId="77777777" w:rsidR="004820F3" w:rsidRDefault="004820F3">
      <w:pPr>
        <w:widowControl w:val="0"/>
        <w:spacing w:line="480" w:lineRule="auto"/>
        <w:rPr>
          <w:rFonts w:ascii="Avenir" w:eastAsia="Avenir" w:hAnsi="Avenir" w:cs="Avenir"/>
          <w:sz w:val="24"/>
          <w:szCs w:val="24"/>
        </w:rPr>
      </w:pPr>
    </w:p>
    <w:p w14:paraId="078473A1" w14:textId="77777777" w:rsidR="004820F3" w:rsidRDefault="004820F3">
      <w:pPr>
        <w:widowControl w:val="0"/>
        <w:rPr>
          <w:rFonts w:ascii="Avenir" w:eastAsia="Avenir" w:hAnsi="Avenir" w:cs="Avenir"/>
          <w:sz w:val="24"/>
          <w:szCs w:val="24"/>
        </w:rPr>
      </w:pPr>
    </w:p>
    <w:p w14:paraId="7F548B60" w14:textId="77777777" w:rsidR="004820F3" w:rsidRDefault="004820F3">
      <w:pPr>
        <w:widowControl w:val="0"/>
        <w:rPr>
          <w:rFonts w:ascii="Avenir" w:eastAsia="Avenir" w:hAnsi="Avenir" w:cs="Avenir"/>
          <w:sz w:val="24"/>
          <w:szCs w:val="24"/>
        </w:rPr>
      </w:pPr>
    </w:p>
    <w:p w14:paraId="6973E24D" w14:textId="77777777" w:rsidR="004820F3" w:rsidRDefault="004820F3">
      <w:pPr>
        <w:widowControl w:val="0"/>
        <w:rPr>
          <w:rFonts w:ascii="Avenir" w:eastAsia="Avenir" w:hAnsi="Avenir" w:cs="Avenir"/>
          <w:sz w:val="24"/>
          <w:szCs w:val="24"/>
        </w:rPr>
      </w:pPr>
    </w:p>
    <w:p w14:paraId="1DBD8AB4" w14:textId="77777777" w:rsidR="004820F3" w:rsidRDefault="004820F3">
      <w:pPr>
        <w:widowControl w:val="0"/>
        <w:tabs>
          <w:tab w:val="center" w:pos="4680"/>
        </w:tabs>
        <w:spacing w:line="480" w:lineRule="auto"/>
        <w:jc w:val="both"/>
        <w:rPr>
          <w:rFonts w:ascii="Avenir" w:eastAsia="Avenir" w:hAnsi="Avenir" w:cs="Avenir"/>
          <w:sz w:val="24"/>
          <w:szCs w:val="24"/>
        </w:rPr>
      </w:pPr>
    </w:p>
    <w:p w14:paraId="0B7ECFFE" w14:textId="77777777" w:rsidR="004820F3" w:rsidRDefault="004820F3">
      <w:pPr>
        <w:widowControl w:val="0"/>
        <w:tabs>
          <w:tab w:val="center" w:pos="4680"/>
        </w:tabs>
        <w:spacing w:line="480" w:lineRule="auto"/>
        <w:jc w:val="both"/>
        <w:rPr>
          <w:rFonts w:ascii="Avenir" w:eastAsia="Avenir" w:hAnsi="Avenir" w:cs="Avenir"/>
          <w:sz w:val="24"/>
          <w:szCs w:val="24"/>
        </w:rPr>
      </w:pPr>
    </w:p>
    <w:p w14:paraId="1AFE0A62" w14:textId="77777777" w:rsidR="004820F3" w:rsidRDefault="004820F3">
      <w:pPr>
        <w:widowControl w:val="0"/>
        <w:rPr>
          <w:rFonts w:ascii="Avenir" w:eastAsia="Avenir" w:hAnsi="Avenir" w:cs="Avenir"/>
          <w:sz w:val="24"/>
          <w:szCs w:val="24"/>
        </w:rPr>
      </w:pPr>
    </w:p>
    <w:p w14:paraId="1EE1138A" w14:textId="77777777" w:rsidR="004820F3" w:rsidRDefault="004820F3">
      <w:pPr>
        <w:widowControl w:val="0"/>
        <w:rPr>
          <w:rFonts w:ascii="Avenir" w:eastAsia="Avenir" w:hAnsi="Avenir" w:cs="Avenir"/>
          <w:sz w:val="24"/>
          <w:szCs w:val="24"/>
        </w:rPr>
      </w:pPr>
    </w:p>
    <w:p w14:paraId="3BB768FA" w14:textId="77777777" w:rsidR="004820F3" w:rsidRDefault="004820F3">
      <w:pPr>
        <w:widowControl w:val="0"/>
        <w:rPr>
          <w:rFonts w:ascii="Avenir" w:eastAsia="Avenir" w:hAnsi="Avenir" w:cs="Avenir"/>
          <w:sz w:val="24"/>
          <w:szCs w:val="24"/>
        </w:rPr>
      </w:pPr>
    </w:p>
    <w:p w14:paraId="0643227B" w14:textId="77777777" w:rsidR="004820F3" w:rsidRDefault="004820F3">
      <w:pPr>
        <w:widowControl w:val="0"/>
        <w:rPr>
          <w:rFonts w:ascii="Avenir" w:eastAsia="Avenir" w:hAnsi="Avenir" w:cs="Avenir"/>
          <w:sz w:val="24"/>
          <w:szCs w:val="24"/>
        </w:rPr>
      </w:pPr>
    </w:p>
    <w:p w14:paraId="588E6C20" w14:textId="77777777" w:rsidR="004820F3" w:rsidRDefault="004820F3">
      <w:pPr>
        <w:widowControl w:val="0"/>
        <w:rPr>
          <w:rFonts w:ascii="Avenir" w:eastAsia="Avenir" w:hAnsi="Avenir" w:cs="Avenir"/>
          <w:sz w:val="24"/>
          <w:szCs w:val="24"/>
        </w:rPr>
      </w:pPr>
    </w:p>
    <w:p w14:paraId="6AD6DE3D" w14:textId="77777777" w:rsidR="004820F3" w:rsidRDefault="004820F3">
      <w:pPr>
        <w:widowControl w:val="0"/>
        <w:rPr>
          <w:rFonts w:ascii="Avenir" w:eastAsia="Avenir" w:hAnsi="Avenir" w:cs="Avenir"/>
          <w:sz w:val="24"/>
          <w:szCs w:val="24"/>
        </w:rPr>
      </w:pPr>
    </w:p>
    <w:p w14:paraId="5018C976" w14:textId="7E06209B" w:rsidR="004820F3" w:rsidRDefault="00631EF0">
      <w:pPr>
        <w:rPr>
          <w:rFonts w:ascii="Avenir" w:eastAsia="Avenir" w:hAnsi="Avenir" w:cs="Avenir"/>
          <w:sz w:val="24"/>
          <w:szCs w:val="24"/>
        </w:rPr>
      </w:pPr>
      <w:r>
        <w:rPr>
          <w:rFonts w:ascii="Avenir" w:eastAsia="Avenir" w:hAnsi="Avenir" w:cs="Avenir"/>
          <w:noProof/>
        </w:rPr>
        <mc:AlternateContent>
          <mc:Choice Requires="wpg">
            <w:drawing>
              <wp:anchor distT="0" distB="0" distL="0" distR="0" simplePos="0" relativeHeight="251662336" behindDoc="1" locked="0" layoutInCell="1" hidden="0" allowOverlap="1" wp14:anchorId="40E8025C" wp14:editId="2F46717F">
                <wp:simplePos x="0" y="0"/>
                <wp:positionH relativeFrom="page">
                  <wp:posOffset>-133350</wp:posOffset>
                </wp:positionH>
                <wp:positionV relativeFrom="page">
                  <wp:posOffset>8924925</wp:posOffset>
                </wp:positionV>
                <wp:extent cx="9641205" cy="1140925"/>
                <wp:effectExtent l="0" t="0" r="0" b="2540"/>
                <wp:wrapNone/>
                <wp:docPr id="1848098984" name="Group 1848098984"/>
                <wp:cNvGraphicFramePr/>
                <a:graphic xmlns:a="http://schemas.openxmlformats.org/drawingml/2006/main">
                  <a:graphicData uri="http://schemas.microsoft.com/office/word/2010/wordprocessingGroup">
                    <wpg:wgp>
                      <wpg:cNvGrpSpPr/>
                      <wpg:grpSpPr>
                        <a:xfrm>
                          <a:off x="0" y="0"/>
                          <a:ext cx="9641205" cy="1140925"/>
                          <a:chOff x="525080" y="3210338"/>
                          <a:chExt cx="9641840" cy="1141097"/>
                        </a:xfrm>
                      </wpg:grpSpPr>
                      <wpg:grpSp>
                        <wpg:cNvPr id="1108223023" name="Group 1108223023"/>
                        <wpg:cNvGrpSpPr/>
                        <wpg:grpSpPr>
                          <a:xfrm>
                            <a:off x="525080" y="3210338"/>
                            <a:ext cx="9641840" cy="1141097"/>
                            <a:chOff x="0" y="-7888"/>
                            <a:chExt cx="9641840" cy="1141097"/>
                          </a:xfrm>
                        </wpg:grpSpPr>
                        <wps:wsp>
                          <wps:cNvPr id="1619875464" name="Rectangle 1619875464"/>
                          <wps:cNvSpPr/>
                          <wps:spPr>
                            <a:xfrm>
                              <a:off x="0" y="-7888"/>
                              <a:ext cx="9641825" cy="1139300"/>
                            </a:xfrm>
                            <a:prstGeom prst="rect">
                              <a:avLst/>
                            </a:prstGeom>
                            <a:noFill/>
                            <a:ln>
                              <a:noFill/>
                            </a:ln>
                          </wps:spPr>
                          <wps:txbx>
                            <w:txbxContent>
                              <w:p w14:paraId="1A97FB80" w14:textId="77777777" w:rsidR="004820F3" w:rsidRDefault="004820F3">
                                <w:pPr>
                                  <w:jc w:val="left"/>
                                  <w:textDirection w:val="btLr"/>
                                </w:pPr>
                              </w:p>
                            </w:txbxContent>
                          </wps:txbx>
                          <wps:bodyPr spcFirstLastPara="1" wrap="square" lIns="91425" tIns="91425" rIns="91425" bIns="91425" anchor="ctr" anchorCtr="0">
                            <a:noAutofit/>
                          </wps:bodyPr>
                        </wps:wsp>
                        <wps:wsp>
                          <wps:cNvPr id="1363644047" name="Freeform: Shape 1363644047"/>
                          <wps:cNvSpPr/>
                          <wps:spPr>
                            <a:xfrm>
                              <a:off x="0" y="1771"/>
                              <a:ext cx="9641840" cy="1129665"/>
                            </a:xfrm>
                            <a:custGeom>
                              <a:avLst/>
                              <a:gdLst/>
                              <a:ahLst/>
                              <a:cxnLst/>
                              <a:rect l="l" t="t" r="r" b="b"/>
                              <a:pathLst>
                                <a:path w="9641840" h="1129665" extrusionOk="0">
                                  <a:moveTo>
                                    <a:pt x="9641547" y="0"/>
                                  </a:moveTo>
                                  <a:lnTo>
                                    <a:pt x="0" y="0"/>
                                  </a:lnTo>
                                  <a:lnTo>
                                    <a:pt x="0" y="1129283"/>
                                  </a:lnTo>
                                  <a:lnTo>
                                    <a:pt x="9641547" y="1129283"/>
                                  </a:lnTo>
                                  <a:lnTo>
                                    <a:pt x="9641547" y="0"/>
                                  </a:lnTo>
                                  <a:close/>
                                </a:path>
                              </a:pathLst>
                            </a:custGeom>
                            <a:solidFill>
                              <a:srgbClr val="231F20"/>
                            </a:solidFill>
                            <a:ln>
                              <a:noFill/>
                            </a:ln>
                          </wps:spPr>
                          <wps:bodyPr spcFirstLastPara="1" wrap="square" lIns="91425" tIns="91425" rIns="91425" bIns="91425" anchor="ctr" anchorCtr="0">
                            <a:noAutofit/>
                          </wps:bodyPr>
                        </wps:wsp>
                        <wps:wsp>
                          <wps:cNvPr id="1084430838" name="Freeform: Shape 1084430838"/>
                          <wps:cNvSpPr/>
                          <wps:spPr>
                            <a:xfrm>
                              <a:off x="3014702" y="1639"/>
                              <a:ext cx="5324475" cy="1131570"/>
                            </a:xfrm>
                            <a:custGeom>
                              <a:avLst/>
                              <a:gdLst/>
                              <a:ahLst/>
                              <a:cxnLst/>
                              <a:rect l="l" t="t" r="r" b="b"/>
                              <a:pathLst>
                                <a:path w="4015740" h="1131570" extrusionOk="0">
                                  <a:moveTo>
                                    <a:pt x="4015740" y="0"/>
                                  </a:moveTo>
                                  <a:lnTo>
                                    <a:pt x="0" y="0"/>
                                  </a:lnTo>
                                  <a:lnTo>
                                    <a:pt x="353720" y="1131061"/>
                                  </a:lnTo>
                                  <a:lnTo>
                                    <a:pt x="4015740" y="1131061"/>
                                  </a:lnTo>
                                  <a:lnTo>
                                    <a:pt x="4015740" y="0"/>
                                  </a:lnTo>
                                  <a:close/>
                                </a:path>
                              </a:pathLst>
                            </a:custGeom>
                            <a:solidFill>
                              <a:srgbClr val="FFC000"/>
                            </a:solidFill>
                            <a:ln>
                              <a:noFill/>
                            </a:ln>
                          </wps:spPr>
                          <wps:txbx>
                            <w:txbxContent>
                              <w:p w14:paraId="108A420D" w14:textId="77777777" w:rsidR="004820F3" w:rsidRDefault="004820F3" w:rsidP="00631EF0">
                                <w:pPr>
                                  <w:jc w:val="right"/>
                                  <w:textDirection w:val="btLr"/>
                                </w:pPr>
                              </w:p>
                              <w:p w14:paraId="23149722" w14:textId="77777777" w:rsidR="004820F3" w:rsidRDefault="004820F3" w:rsidP="00631EF0">
                                <w:pPr>
                                  <w:ind w:left="3600" w:right="540" w:firstLine="3600"/>
                                  <w:jc w:val="right"/>
                                  <w:textDirection w:val="btLr"/>
                                </w:pPr>
                              </w:p>
                              <w:p w14:paraId="67F6C5D8" w14:textId="77777777" w:rsidR="00631EF0" w:rsidRDefault="00912F19" w:rsidP="00631EF0">
                                <w:pPr>
                                  <w:ind w:right="1455" w:firstLine="3600"/>
                                  <w:jc w:val="right"/>
                                  <w:textDirection w:val="btLr"/>
                                  <w:rPr>
                                    <w:rFonts w:ascii="Verdana" w:eastAsia="Verdana" w:hAnsi="Verdana" w:cs="Verdana"/>
                                    <w:color w:val="000000"/>
                                    <w:sz w:val="16"/>
                                  </w:rPr>
                                </w:pPr>
                                <w:r>
                                  <w:rPr>
                                    <w:rFonts w:ascii="Verdana" w:eastAsia="Verdana" w:hAnsi="Verdana" w:cs="Verdana"/>
                                    <w:color w:val="000000"/>
                                    <w:sz w:val="16"/>
                                  </w:rPr>
                                  <w:t>Wes Moore, Governor</w:t>
                                </w:r>
                              </w:p>
                              <w:p w14:paraId="0110EF27" w14:textId="77777777" w:rsidR="00631EF0" w:rsidRDefault="00912F19" w:rsidP="00631EF0">
                                <w:pPr>
                                  <w:ind w:right="1455" w:firstLine="3600"/>
                                  <w:jc w:val="right"/>
                                  <w:textDirection w:val="btLr"/>
                                  <w:rPr>
                                    <w:rFonts w:ascii="Verdana" w:eastAsia="Verdana" w:hAnsi="Verdana" w:cs="Verdana"/>
                                    <w:color w:val="000000"/>
                                    <w:sz w:val="16"/>
                                  </w:rPr>
                                </w:pPr>
                                <w:proofErr w:type="spellStart"/>
                                <w:r>
                                  <w:rPr>
                                    <w:rFonts w:ascii="Verdana" w:eastAsia="Verdana" w:hAnsi="Verdana" w:cs="Verdana"/>
                                    <w:color w:val="000000"/>
                                    <w:sz w:val="16"/>
                                  </w:rPr>
                                  <w:t>Aruna</w:t>
                                </w:r>
                                <w:proofErr w:type="spellEnd"/>
                                <w:r>
                                  <w:rPr>
                                    <w:rFonts w:ascii="Verdana" w:eastAsia="Verdana" w:hAnsi="Verdana" w:cs="Verdana"/>
                                    <w:color w:val="000000"/>
                                    <w:sz w:val="16"/>
                                  </w:rPr>
                                  <w:t xml:space="preserve"> Miller, Lt. Governor</w:t>
                                </w:r>
                              </w:p>
                              <w:p w14:paraId="01B34C11" w14:textId="77777777" w:rsidR="00631EF0" w:rsidRDefault="00912F19" w:rsidP="00631EF0">
                                <w:pPr>
                                  <w:ind w:right="1455" w:firstLine="3600"/>
                                  <w:jc w:val="right"/>
                                  <w:textDirection w:val="btLr"/>
                                  <w:rPr>
                                    <w:rFonts w:ascii="Verdana" w:eastAsia="Verdana" w:hAnsi="Verdana" w:cs="Verdana"/>
                                    <w:color w:val="000000"/>
                                    <w:sz w:val="16"/>
                                  </w:rPr>
                                </w:pPr>
                                <w:r>
                                  <w:rPr>
                                    <w:rFonts w:ascii="Verdana" w:eastAsia="Verdana" w:hAnsi="Verdana" w:cs="Verdana"/>
                                    <w:color w:val="000000"/>
                                    <w:sz w:val="16"/>
                                  </w:rPr>
                                  <w:t>Jacob R. Day, Secretary</w:t>
                                </w:r>
                              </w:p>
                              <w:p w14:paraId="5679D1B0" w14:textId="77777777" w:rsidR="004820F3" w:rsidRDefault="00912F19" w:rsidP="00631EF0">
                                <w:pPr>
                                  <w:ind w:right="1455" w:firstLine="3600"/>
                                  <w:jc w:val="right"/>
                                  <w:textDirection w:val="btLr"/>
                                </w:pPr>
                                <w:r>
                                  <w:rPr>
                                    <w:rFonts w:ascii="Verdana" w:eastAsia="Verdana" w:hAnsi="Verdana" w:cs="Verdana"/>
                                    <w:color w:val="000000"/>
                                    <w:sz w:val="16"/>
                                  </w:rPr>
                                  <w:t>Julia Glanz, Deputy Secretary</w:t>
                                </w:r>
                              </w:p>
                            </w:txbxContent>
                          </wps:txbx>
                          <wps:bodyPr spcFirstLastPara="1" wrap="square" lIns="0" tIns="0" rIns="0" bIns="0" anchor="t" anchorCtr="0">
                            <a:noAutofit/>
                          </wps:bodyPr>
                        </wps:wsp>
                        <pic:pic xmlns:pic="http://schemas.openxmlformats.org/drawingml/2006/picture">
                          <pic:nvPicPr>
                            <pic:cNvPr id="10" name="Shape 10"/>
                            <pic:cNvPicPr preferRelativeResize="0"/>
                          </pic:nvPicPr>
                          <pic:blipFill rotWithShape="1">
                            <a:blip r:embed="rId12">
                              <a:alphaModFix/>
                            </a:blip>
                            <a:srcRect/>
                            <a:stretch/>
                          </pic:blipFill>
                          <pic:spPr>
                            <a:xfrm>
                              <a:off x="670559" y="241103"/>
                              <a:ext cx="1571142" cy="506864"/>
                            </a:xfrm>
                            <a:prstGeom prst="rect">
                              <a:avLst/>
                            </a:prstGeom>
                            <a:noFill/>
                            <a:ln>
                              <a:noFill/>
                            </a:ln>
                          </pic:spPr>
                        </pic:pic>
                      </wpg:grpSp>
                    </wpg:wg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0E8025C" id="Group 1848098984" o:spid="_x0000_s1027" style="position:absolute;left:0;text-align:left;margin-left:-10.5pt;margin-top:702.75pt;width:759.15pt;height:89.85pt;z-index:-251654144;mso-wrap-distance-left:0;mso-wrap-distance-right:0;mso-position-horizontal-relative:page;mso-position-vertical-relative:page;mso-height-relative:margin" coordorigin="5250,32103" coordsize="96418,11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">
                <v:group id="Group 1108223023" o:spid="_x0000_s1028" style="position:absolute;left:5250;top:32103;width:96419;height:11411" coordorigin=",-78" coordsize="96418,1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">
                  <v:rect id="Rectangle 1619875464" o:spid="_x0000_s1029" style="position:absolute;top:-78;width:96418;height:11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" filled="f" stroked="f">
                    <v:textbox inset="2.53958mm,2.53958mm,2.53958mm,2.53958mm">
                      <w:txbxContent>
                        <w:p w14:paraId="1A97FB80" w14:textId="77777777" w:rsidR="004820F3" w:rsidRDefault="004820F3">
                          <w:pPr>
                            <w:jc w:val="left"/>
                            <w:textDirection w:val="btLr"/>
                          </w:pPr>
                        </w:p>
                      </w:txbxContent>
                    </v:textbox>
                  </v:rect>
                  <v:shape id="Freeform: Shape 1363644047" o:spid="_x0000_s1030" style="position:absolute;top:17;width:96418;height:11297;visibility:visible;mso-wrap-style:square;v-text-anchor:middle" coordsize="964184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" path="m9641547,l,,,1129283r9641547,l9641547,xe" fillcolor="#231f20" stroked="f">
                    <v:path arrowok="t" o:extrusionok="f"/>
                  </v:shape>
                  <v:shape id="Freeform: Shape 1084430838" o:spid="_x0000_s1031" style="position:absolute;left:30147;top:16;width:53244;height:11316;visibility:visible;mso-wrap-style:square;v-text-anchor:top" coordsize="4015740,11315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" adj="-11796480,,5400" path="m4015740,l,,353720,1131061r3662020,l4015740,xe" fillcolor="#ffc000" stroked="f">
                    <v:stroke joinstyle="miter"/>
                    <v:formulas/>
                    <v:path arrowok="t" o:extrusionok="f" o:connecttype="custom" textboxrect="0,0,4015740,1131570"/>
                    <v:textbox inset="0,0,0,0">
                      <w:txbxContent>
                        <w:p w14:paraId="108A420D" w14:textId="77777777" w:rsidR="004820F3" w:rsidRDefault="004820F3" w:rsidP="00631EF0">
                          <w:pPr>
                            <w:jc w:val="right"/>
                            <w:textDirection w:val="btLr"/>
                          </w:pPr>
                        </w:p>
                        <w:p w14:paraId="23149722" w14:textId="77777777" w:rsidR="004820F3" w:rsidRDefault="004820F3" w:rsidP="00631EF0">
                          <w:pPr>
                            <w:ind w:left="3600" w:right="540" w:firstLine="3600"/>
                            <w:jc w:val="right"/>
                            <w:textDirection w:val="btLr"/>
                          </w:pPr>
                        </w:p>
                        <w:p w14:paraId="67F6C5D8" w14:textId="77777777" w:rsidR="00631EF0" w:rsidRDefault="00912F19" w:rsidP="00631EF0">
                          <w:pPr>
                            <w:ind w:right="1455" w:firstLine="3600"/>
                            <w:jc w:val="right"/>
                            <w:textDirection w:val="btLr"/>
                            <w:rPr>
                              <w:rFonts w:ascii="Verdana" w:eastAsia="Verdana" w:hAnsi="Verdana" w:cs="Verdana"/>
                              <w:color w:val="000000"/>
                              <w:sz w:val="16"/>
                            </w:rPr>
                          </w:pPr>
                          <w:r>
                            <w:rPr>
                              <w:rFonts w:ascii="Verdana" w:eastAsia="Verdana" w:hAnsi="Verdana" w:cs="Verdana"/>
                              <w:color w:val="000000"/>
                              <w:sz w:val="16"/>
                            </w:rPr>
                            <w:t>Wes Moore, Governor</w:t>
                          </w:r>
                        </w:p>
                        <w:p w14:paraId="0110EF27" w14:textId="77777777" w:rsidR="00631EF0" w:rsidRDefault="00912F19" w:rsidP="00631EF0">
                          <w:pPr>
                            <w:ind w:right="1455" w:firstLine="3600"/>
                            <w:jc w:val="right"/>
                            <w:textDirection w:val="btLr"/>
                            <w:rPr>
                              <w:rFonts w:ascii="Verdana" w:eastAsia="Verdana" w:hAnsi="Verdana" w:cs="Verdana"/>
                              <w:color w:val="000000"/>
                              <w:sz w:val="16"/>
                            </w:rPr>
                          </w:pPr>
                          <w:r>
                            <w:rPr>
                              <w:rFonts w:ascii="Verdana" w:eastAsia="Verdana" w:hAnsi="Verdana" w:cs="Verdana"/>
                              <w:color w:val="000000"/>
                              <w:sz w:val="16"/>
                            </w:rPr>
                            <w:t>Aruna Miller, Lt. Governor</w:t>
                          </w:r>
                        </w:p>
                        <w:p w14:paraId="01B34C11" w14:textId="77777777" w:rsidR="00631EF0" w:rsidRDefault="00912F19" w:rsidP="00631EF0">
                          <w:pPr>
                            <w:ind w:right="1455" w:firstLine="3600"/>
                            <w:jc w:val="right"/>
                            <w:textDirection w:val="btLr"/>
                            <w:rPr>
                              <w:rFonts w:ascii="Verdana" w:eastAsia="Verdana" w:hAnsi="Verdana" w:cs="Verdana"/>
                              <w:color w:val="000000"/>
                              <w:sz w:val="16"/>
                            </w:rPr>
                          </w:pPr>
                          <w:r>
                            <w:rPr>
                              <w:rFonts w:ascii="Verdana" w:eastAsia="Verdana" w:hAnsi="Verdana" w:cs="Verdana"/>
                              <w:color w:val="000000"/>
                              <w:sz w:val="16"/>
                            </w:rPr>
                            <w:t>Jacob R. Day, Secretary</w:t>
                          </w:r>
                        </w:p>
                        <w:p w14:paraId="5679D1B0" w14:textId="77777777" w:rsidR="004820F3" w:rsidRDefault="00912F19" w:rsidP="00631EF0">
                          <w:pPr>
                            <w:ind w:right="1455" w:firstLine="3600"/>
                            <w:jc w:val="right"/>
                            <w:textDirection w:val="btLr"/>
                          </w:pPr>
                          <w:r>
                            <w:rPr>
                              <w:rFonts w:ascii="Verdana" w:eastAsia="Verdana" w:hAnsi="Verdana" w:cs="Verdana"/>
                              <w:color w:val="000000"/>
                              <w:sz w:val="16"/>
                            </w:rPr>
                            <w:t>Julia Glanz, Deputy Secretary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0" o:spid="_x0000_s1032" type="#_x0000_t75" style="position:absolute;left:6705;top:2411;width:15712;height:506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">
                    <v:imagedata r:id="rId13" o:title=""/>
                  </v:shape>
                </v:group>
                <w10:wrap anchorx="page" anchory="page"/>
              </v:group>
            </w:pict>
          </mc:Fallback>
        </mc:AlternateContent>
      </w:r>
      <w:r>
        <w:br w:type="page"/>
      </w:r>
    </w:p>
    <w:p w14:paraId="3E5D9961" w14:textId="29BCB2E0" w:rsidR="004820F3" w:rsidRDefault="00E7170F">
      <w:pPr>
        <w:widowControl w:val="0"/>
        <w:pBdr>
          <w:bottom w:val="single" w:sz="8" w:space="1" w:color="C8122C"/>
        </w:pBdr>
        <w:rPr>
          <w:rFonts w:ascii="Avenir" w:eastAsia="Avenir" w:hAnsi="Avenir" w:cs="Avenir"/>
          <w:color w:val="C8122C"/>
          <w:sz w:val="48"/>
          <w:szCs w:val="48"/>
        </w:rPr>
      </w:pPr>
      <w:r>
        <w:rPr>
          <w:rFonts w:ascii="Avenir" w:eastAsia="Avenir" w:hAnsi="Avenir" w:cs="Avenir"/>
          <w:color w:val="C8122C"/>
          <w:sz w:val="48"/>
          <w:szCs w:val="48"/>
        </w:rPr>
        <w:lastRenderedPageBreak/>
        <w:t>MHCF</w:t>
      </w:r>
      <w:r w:rsidR="00912F19">
        <w:rPr>
          <w:rFonts w:ascii="Avenir" w:eastAsia="Avenir" w:hAnsi="Avenir" w:cs="Avenir"/>
          <w:color w:val="C8122C"/>
          <w:sz w:val="48"/>
          <w:szCs w:val="48"/>
        </w:rPr>
        <w:t xml:space="preserve"> </w:t>
      </w:r>
      <w:r w:rsidR="000C5EC2">
        <w:rPr>
          <w:rFonts w:ascii="Avenir" w:eastAsia="Avenir" w:hAnsi="Avenir" w:cs="Avenir"/>
          <w:color w:val="C8122C"/>
          <w:sz w:val="48"/>
          <w:szCs w:val="48"/>
        </w:rPr>
        <w:t>Program-Specific Questions</w:t>
      </w:r>
    </w:p>
    <w:p w14:paraId="27D1E6C5" w14:textId="77777777" w:rsidR="004820F3" w:rsidRDefault="004820F3">
      <w:pPr>
        <w:widowControl w:val="0"/>
        <w:rPr>
          <w:rFonts w:ascii="Avenir" w:eastAsia="Avenir" w:hAnsi="Avenir" w:cs="Avenir"/>
          <w:b/>
          <w:sz w:val="24"/>
          <w:szCs w:val="24"/>
        </w:rPr>
      </w:pPr>
    </w:p>
    <w:p w14:paraId="2CFC83D6" w14:textId="45E0F77D" w:rsidR="000C5EC2" w:rsidRDefault="000C5EC2" w:rsidP="000C5EC2">
      <w:pPr>
        <w:jc w:val="left"/>
        <w:rPr>
          <w:rFonts w:ascii="Calibri" w:eastAsia="Calibri" w:hAnsi="Calibri" w:cs="Calibri"/>
          <w:sz w:val="22"/>
          <w:szCs w:val="22"/>
        </w:rPr>
      </w:pPr>
      <w:r>
        <w:rPr>
          <w:rFonts w:ascii="Calibri" w:eastAsia="Calibri" w:hAnsi="Calibri" w:cs="Calibri"/>
          <w:sz w:val="22"/>
          <w:szCs w:val="22"/>
        </w:rPr>
        <w:t xml:space="preserve">In addition to the universal application questions you completed in the DHCD Project Portal, your organization is required to complete the </w:t>
      </w:r>
      <w:r w:rsidR="00E7170F">
        <w:rPr>
          <w:rFonts w:ascii="Calibri" w:eastAsia="Calibri" w:hAnsi="Calibri" w:cs="Calibri"/>
          <w:sz w:val="22"/>
          <w:szCs w:val="22"/>
        </w:rPr>
        <w:t xml:space="preserve">applicable </w:t>
      </w:r>
      <w:r>
        <w:rPr>
          <w:rFonts w:ascii="Calibri" w:eastAsia="Calibri" w:hAnsi="Calibri" w:cs="Calibri"/>
          <w:sz w:val="22"/>
          <w:szCs w:val="22"/>
        </w:rPr>
        <w:t xml:space="preserve">questions in this document. Upload this document as an attachment to your application in the Project Portal. Questions in this section are valued at a total of </w:t>
      </w:r>
      <w:r w:rsidR="00E7170F" w:rsidRPr="004323D7">
        <w:rPr>
          <w:rFonts w:ascii="Calibri" w:eastAsia="Calibri" w:hAnsi="Calibri" w:cs="Calibri"/>
          <w:sz w:val="22"/>
          <w:szCs w:val="22"/>
        </w:rPr>
        <w:t>80</w:t>
      </w:r>
      <w:r w:rsidRPr="004323D7">
        <w:rPr>
          <w:rFonts w:ascii="Calibri" w:eastAsia="Calibri" w:hAnsi="Calibri" w:cs="Calibri"/>
          <w:sz w:val="22"/>
          <w:szCs w:val="22"/>
        </w:rPr>
        <w:t xml:space="preserve"> points</w:t>
      </w:r>
      <w:r>
        <w:rPr>
          <w:rFonts w:ascii="Calibri" w:eastAsia="Calibri" w:hAnsi="Calibri" w:cs="Calibri"/>
          <w:sz w:val="22"/>
          <w:szCs w:val="22"/>
        </w:rPr>
        <w:t>.</w:t>
      </w:r>
    </w:p>
    <w:p w14:paraId="52280E98" w14:textId="65C4B39C" w:rsidR="000C5EC2" w:rsidRDefault="000C5EC2" w:rsidP="000C5EC2">
      <w:pPr>
        <w:jc w:val="left"/>
        <w:rPr>
          <w:rFonts w:ascii="Calibri" w:eastAsia="Calibri" w:hAnsi="Calibri" w:cs="Calibri"/>
          <w:sz w:val="22"/>
          <w:szCs w:val="22"/>
        </w:rPr>
      </w:pPr>
    </w:p>
    <w:p w14:paraId="3CEA46A9" w14:textId="77777777" w:rsidR="00937661" w:rsidRPr="00937661" w:rsidRDefault="00937661" w:rsidP="00937661">
      <w:pPr>
        <w:jc w:val="left"/>
        <w:rPr>
          <w:rFonts w:ascii="Calibri" w:eastAsia="Calibri" w:hAnsi="Calibri" w:cs="Calibri"/>
          <w:bCs/>
          <w:sz w:val="22"/>
          <w:szCs w:val="22"/>
        </w:rPr>
      </w:pPr>
      <w:r w:rsidRPr="00937661">
        <w:rPr>
          <w:rFonts w:ascii="Calibri" w:eastAsia="Calibri" w:hAnsi="Calibri" w:cs="Calibri"/>
          <w:b/>
          <w:sz w:val="22"/>
          <w:szCs w:val="22"/>
          <w:u w:val="single"/>
        </w:rPr>
        <w:t>Recommended Data Sources</w:t>
      </w:r>
    </w:p>
    <w:p w14:paraId="02A595EC" w14:textId="5D0A5D31" w:rsidR="00937661" w:rsidRDefault="00937661" w:rsidP="00937661">
      <w:pPr>
        <w:jc w:val="left"/>
        <w:rPr>
          <w:rFonts w:ascii="Calibri" w:eastAsia="Calibri" w:hAnsi="Calibri" w:cs="Calibri"/>
          <w:bCs/>
          <w:sz w:val="22"/>
          <w:szCs w:val="22"/>
        </w:rPr>
      </w:pPr>
      <w:r w:rsidRPr="00937661">
        <w:rPr>
          <w:rFonts w:ascii="Calibri" w:eastAsia="Calibri" w:hAnsi="Calibri" w:cs="Calibri"/>
          <w:bCs/>
          <w:sz w:val="22"/>
          <w:szCs w:val="22"/>
        </w:rPr>
        <w:t xml:space="preserve">We recommend that you incorporate evidence-based data in your responses to help strengthen your application. The </w:t>
      </w:r>
      <w:r w:rsidR="005208FC">
        <w:rPr>
          <w:rFonts w:ascii="Calibri" w:eastAsia="Calibri" w:hAnsi="Calibri" w:cs="Calibri"/>
          <w:bCs/>
          <w:sz w:val="22"/>
          <w:szCs w:val="22"/>
        </w:rPr>
        <w:t>links</w:t>
      </w:r>
      <w:r w:rsidRPr="00937661">
        <w:rPr>
          <w:rFonts w:ascii="Calibri" w:eastAsia="Calibri" w:hAnsi="Calibri" w:cs="Calibri"/>
          <w:bCs/>
          <w:sz w:val="22"/>
          <w:szCs w:val="22"/>
        </w:rPr>
        <w:t xml:space="preserve"> below </w:t>
      </w:r>
      <w:r w:rsidR="005208FC">
        <w:rPr>
          <w:rFonts w:ascii="Calibri" w:eastAsia="Calibri" w:hAnsi="Calibri" w:cs="Calibri"/>
          <w:bCs/>
          <w:sz w:val="22"/>
          <w:szCs w:val="22"/>
        </w:rPr>
        <w:t>are</w:t>
      </w:r>
      <w:r w:rsidRPr="00937661">
        <w:rPr>
          <w:rFonts w:ascii="Calibri" w:eastAsia="Calibri" w:hAnsi="Calibri" w:cs="Calibri"/>
          <w:bCs/>
          <w:sz w:val="22"/>
          <w:szCs w:val="22"/>
        </w:rPr>
        <w:t xml:space="preserve"> included for refe</w:t>
      </w:r>
      <w:r w:rsidR="004A163E">
        <w:rPr>
          <w:rFonts w:ascii="Calibri" w:eastAsia="Calibri" w:hAnsi="Calibri" w:cs="Calibri"/>
          <w:bCs/>
          <w:sz w:val="22"/>
          <w:szCs w:val="22"/>
        </w:rPr>
        <w:t>re</w:t>
      </w:r>
      <w:r w:rsidRPr="00937661">
        <w:rPr>
          <w:rFonts w:ascii="Calibri" w:eastAsia="Calibri" w:hAnsi="Calibri" w:cs="Calibri"/>
          <w:bCs/>
          <w:sz w:val="22"/>
          <w:szCs w:val="22"/>
        </w:rPr>
        <w:t>nce purposes. You may use relevant data from these and other sources in your responses to questions in this application.</w:t>
      </w:r>
    </w:p>
    <w:p w14:paraId="4E1384F8" w14:textId="77777777" w:rsidR="00937661" w:rsidRPr="00937661" w:rsidRDefault="00937661" w:rsidP="00937661">
      <w:pPr>
        <w:jc w:val="left"/>
        <w:rPr>
          <w:rFonts w:ascii="Calibri" w:eastAsia="Calibri" w:hAnsi="Calibri" w:cs="Calibri"/>
          <w:bCs/>
          <w:sz w:val="22"/>
          <w:szCs w:val="22"/>
        </w:rPr>
      </w:pPr>
    </w:p>
    <w:p w14:paraId="07B5A707" w14:textId="4C33AF98" w:rsidR="00937661" w:rsidRDefault="004F79A4" w:rsidP="00937661">
      <w:pPr>
        <w:jc w:val="left"/>
        <w:rPr>
          <w:rFonts w:asciiTheme="minorHAnsi" w:hAnsiTheme="minorHAnsi" w:cstheme="minorHAnsi"/>
          <w:color w:val="0000FF"/>
          <w:sz w:val="22"/>
          <w:szCs w:val="22"/>
        </w:rPr>
      </w:pPr>
      <w:hyperlink r:id="rId14" w:tgtFrame="_blank" w:history="1">
        <w:r w:rsidR="00937661" w:rsidRPr="00937661">
          <w:rPr>
            <w:rStyle w:val="Hyperlink"/>
            <w:rFonts w:asciiTheme="minorHAnsi" w:hAnsiTheme="minorHAnsi" w:cstheme="minorHAnsi"/>
            <w:sz w:val="22"/>
            <w:szCs w:val="22"/>
            <w:shd w:val="clear" w:color="auto" w:fill="FFFFFF"/>
          </w:rPr>
          <w:t>Urban Institute's Upward Mobility Metrics and Data</w:t>
        </w:r>
      </w:hyperlink>
    </w:p>
    <w:p w14:paraId="75E43DCC" w14:textId="5023A44F" w:rsidR="00D47A19" w:rsidRDefault="00D47A19" w:rsidP="00937661">
      <w:pPr>
        <w:jc w:val="left"/>
        <w:rPr>
          <w:rFonts w:asciiTheme="minorHAnsi" w:hAnsiTheme="minorHAnsi" w:cstheme="minorHAnsi"/>
          <w:color w:val="0000FF"/>
          <w:sz w:val="22"/>
          <w:szCs w:val="22"/>
        </w:rPr>
      </w:pPr>
    </w:p>
    <w:p w14:paraId="4EEC7081" w14:textId="14801E7C" w:rsidR="00E7170F" w:rsidRPr="00E7170F" w:rsidRDefault="00E7170F" w:rsidP="00E7170F">
      <w:pPr>
        <w:jc w:val="left"/>
        <w:rPr>
          <w:rStyle w:val="Hyperlink"/>
          <w:rFonts w:ascii="Calibri" w:eastAsia="Calibri" w:hAnsi="Calibri" w:cs="Calibri"/>
          <w:bCs/>
          <w:sz w:val="22"/>
          <w:szCs w:val="22"/>
        </w:rPr>
      </w:pPr>
      <w:r w:rsidRPr="00E7170F">
        <w:rPr>
          <w:rFonts w:ascii="Calibri" w:eastAsia="Calibri" w:hAnsi="Calibri" w:cs="Calibri"/>
          <w:bCs/>
          <w:sz w:val="22"/>
          <w:szCs w:val="22"/>
        </w:rPr>
        <w:fldChar w:fldCharType="begin"/>
      </w:r>
      <w:r w:rsidR="00FF3597">
        <w:rPr>
          <w:rFonts w:ascii="Calibri" w:eastAsia="Calibri" w:hAnsi="Calibri" w:cs="Calibri"/>
          <w:bCs/>
          <w:sz w:val="22"/>
          <w:szCs w:val="22"/>
        </w:rPr>
        <w:instrText>HYPERLINK "https://data.census.gov/profile/Maryland?g=040XX00US24"</w:instrText>
      </w:r>
      <w:r w:rsidRPr="00E7170F">
        <w:rPr>
          <w:rFonts w:ascii="Calibri" w:eastAsia="Calibri" w:hAnsi="Calibri" w:cs="Calibri"/>
          <w:bCs/>
          <w:sz w:val="22"/>
          <w:szCs w:val="22"/>
        </w:rPr>
        <w:fldChar w:fldCharType="separate"/>
      </w:r>
      <w:r w:rsidRPr="00E7170F">
        <w:rPr>
          <w:rStyle w:val="Hyperlink"/>
          <w:rFonts w:ascii="Calibri" w:eastAsia="Calibri" w:hAnsi="Calibri" w:cs="Calibri"/>
          <w:bCs/>
          <w:sz w:val="22"/>
          <w:szCs w:val="22"/>
        </w:rPr>
        <w:t>US Census Bureau Profile-Maryland</w:t>
      </w:r>
      <w:r>
        <w:rPr>
          <w:rStyle w:val="Hyperlink"/>
          <w:rFonts w:ascii="Calibri" w:eastAsia="Calibri" w:hAnsi="Calibri" w:cs="Calibri"/>
          <w:bCs/>
          <w:sz w:val="22"/>
          <w:szCs w:val="22"/>
        </w:rPr>
        <w:t xml:space="preserve"> </w:t>
      </w:r>
    </w:p>
    <w:p w14:paraId="1A910A19" w14:textId="77777777" w:rsidR="00E7170F" w:rsidRDefault="00E7170F" w:rsidP="00E7170F">
      <w:pPr>
        <w:jc w:val="left"/>
        <w:rPr>
          <w:rFonts w:ascii="Calibri" w:eastAsia="Calibri" w:hAnsi="Calibri" w:cs="Calibri"/>
          <w:bCs/>
          <w:sz w:val="22"/>
          <w:szCs w:val="22"/>
        </w:rPr>
      </w:pPr>
      <w:r w:rsidRPr="00E7170F">
        <w:rPr>
          <w:rFonts w:ascii="Calibri" w:eastAsia="Calibri" w:hAnsi="Calibri" w:cs="Calibri"/>
          <w:bCs/>
          <w:sz w:val="22"/>
          <w:szCs w:val="22"/>
        </w:rPr>
        <w:fldChar w:fldCharType="end"/>
      </w:r>
    </w:p>
    <w:p w14:paraId="5FA4EB97" w14:textId="117DE53B" w:rsidR="00E7170F" w:rsidRPr="00E7170F" w:rsidRDefault="004F79A4" w:rsidP="00E7170F">
      <w:pPr>
        <w:jc w:val="left"/>
        <w:rPr>
          <w:rFonts w:ascii="Calibri" w:eastAsia="Calibri" w:hAnsi="Calibri" w:cs="Calibri"/>
          <w:bCs/>
          <w:sz w:val="22"/>
          <w:szCs w:val="22"/>
          <w:u w:val="single"/>
        </w:rPr>
      </w:pPr>
      <w:hyperlink r:id="rId15" w:anchor=":~:text=An%20estimated%2020%25%20of%20Maryland,make%20next%20month's%20housing%20payment." w:history="1">
        <w:r w:rsidR="00E7170F" w:rsidRPr="00E7170F">
          <w:rPr>
            <w:rStyle w:val="Hyperlink"/>
            <w:rFonts w:ascii="Calibri" w:eastAsia="Calibri" w:hAnsi="Calibri" w:cs="Calibri"/>
            <w:bCs/>
            <w:sz w:val="22"/>
            <w:szCs w:val="22"/>
          </w:rPr>
          <w:t>National Low</w:t>
        </w:r>
        <w:r w:rsidR="00215168">
          <w:rPr>
            <w:rStyle w:val="Hyperlink"/>
            <w:rFonts w:ascii="Calibri" w:eastAsia="Calibri" w:hAnsi="Calibri" w:cs="Calibri"/>
            <w:bCs/>
            <w:sz w:val="22"/>
            <w:szCs w:val="22"/>
          </w:rPr>
          <w:t>-</w:t>
        </w:r>
        <w:r w:rsidR="00E7170F" w:rsidRPr="00E7170F">
          <w:rPr>
            <w:rStyle w:val="Hyperlink"/>
            <w:rFonts w:ascii="Calibri" w:eastAsia="Calibri" w:hAnsi="Calibri" w:cs="Calibri"/>
            <w:bCs/>
            <w:sz w:val="22"/>
            <w:szCs w:val="22"/>
          </w:rPr>
          <w:t>Income Housing Coalition</w:t>
        </w:r>
      </w:hyperlink>
    </w:p>
    <w:p w14:paraId="4B10582B" w14:textId="77777777" w:rsidR="00E7170F" w:rsidRDefault="00E7170F" w:rsidP="00E7170F">
      <w:pPr>
        <w:jc w:val="left"/>
        <w:rPr>
          <w:rFonts w:ascii="Calibri" w:eastAsia="Calibri" w:hAnsi="Calibri" w:cs="Calibri"/>
          <w:bCs/>
          <w:sz w:val="22"/>
          <w:szCs w:val="22"/>
        </w:rPr>
      </w:pPr>
    </w:p>
    <w:p w14:paraId="54EEDAD1" w14:textId="493D2DBC" w:rsidR="00E7170F" w:rsidRPr="00E7170F" w:rsidRDefault="004F79A4" w:rsidP="00E7170F">
      <w:pPr>
        <w:jc w:val="left"/>
        <w:rPr>
          <w:rFonts w:ascii="Calibri" w:eastAsia="Calibri" w:hAnsi="Calibri" w:cs="Calibri"/>
          <w:bCs/>
          <w:sz w:val="22"/>
          <w:szCs w:val="22"/>
          <w:u w:val="single"/>
        </w:rPr>
      </w:pPr>
      <w:hyperlink r:id="rId16" w:history="1">
        <w:r w:rsidR="00E7170F" w:rsidRPr="00E7170F">
          <w:rPr>
            <w:rStyle w:val="Hyperlink"/>
            <w:rFonts w:ascii="Calibri" w:eastAsia="Calibri" w:hAnsi="Calibri" w:cs="Calibri"/>
            <w:bCs/>
            <w:sz w:val="22"/>
            <w:szCs w:val="22"/>
          </w:rPr>
          <w:t>CHAS (Comprehensive Housing Affordability Strategy) Data</w:t>
        </w:r>
      </w:hyperlink>
    </w:p>
    <w:p w14:paraId="76749E85" w14:textId="77777777" w:rsidR="00E7170F" w:rsidRDefault="00E7170F" w:rsidP="00E7170F">
      <w:pPr>
        <w:jc w:val="left"/>
        <w:rPr>
          <w:rFonts w:ascii="Calibri" w:eastAsia="Calibri" w:hAnsi="Calibri" w:cs="Calibri"/>
          <w:bCs/>
          <w:sz w:val="22"/>
          <w:szCs w:val="22"/>
          <w:u w:val="single"/>
        </w:rPr>
      </w:pPr>
    </w:p>
    <w:p w14:paraId="6A4D7165" w14:textId="4D133F6A" w:rsidR="00E7170F" w:rsidRPr="00E7170F" w:rsidRDefault="004F79A4" w:rsidP="00E7170F">
      <w:pPr>
        <w:jc w:val="left"/>
        <w:rPr>
          <w:rFonts w:ascii="Calibri" w:eastAsia="Calibri" w:hAnsi="Calibri" w:cs="Calibri"/>
          <w:bCs/>
          <w:sz w:val="22"/>
          <w:szCs w:val="22"/>
          <w:u w:val="single"/>
        </w:rPr>
      </w:pPr>
      <w:hyperlink r:id="rId17" w:history="1">
        <w:r w:rsidR="00E7170F" w:rsidRPr="00E7170F">
          <w:rPr>
            <w:rStyle w:val="Hyperlink"/>
            <w:rFonts w:ascii="Calibri" w:eastAsia="Calibri" w:hAnsi="Calibri" w:cs="Calibri"/>
            <w:bCs/>
            <w:sz w:val="22"/>
            <w:szCs w:val="22"/>
          </w:rPr>
          <w:t>Maryland Housing Needs Assessment &amp; 10-Year Strategic Plan</w:t>
        </w:r>
      </w:hyperlink>
    </w:p>
    <w:p w14:paraId="546AD208" w14:textId="77777777" w:rsidR="00E7170F" w:rsidRDefault="00E7170F" w:rsidP="00E7170F">
      <w:pPr>
        <w:jc w:val="left"/>
        <w:rPr>
          <w:rFonts w:ascii="Calibri" w:eastAsia="Calibri" w:hAnsi="Calibri" w:cs="Calibri"/>
          <w:bCs/>
          <w:sz w:val="22"/>
          <w:szCs w:val="22"/>
          <w:u w:val="single"/>
        </w:rPr>
      </w:pPr>
    </w:p>
    <w:p w14:paraId="380417FE" w14:textId="72F24C6C" w:rsidR="00E7170F" w:rsidRPr="00E7170F" w:rsidRDefault="004F79A4" w:rsidP="00E7170F">
      <w:pPr>
        <w:jc w:val="left"/>
        <w:rPr>
          <w:rFonts w:ascii="Calibri" w:eastAsia="Calibri" w:hAnsi="Calibri" w:cs="Calibri"/>
          <w:bCs/>
          <w:sz w:val="22"/>
          <w:szCs w:val="22"/>
        </w:rPr>
      </w:pPr>
      <w:hyperlink r:id="rId18" w:history="1">
        <w:r w:rsidR="00E7170F" w:rsidRPr="00E7170F">
          <w:rPr>
            <w:rStyle w:val="Hyperlink"/>
            <w:rFonts w:ascii="Calibri" w:eastAsia="Calibri" w:hAnsi="Calibri" w:cs="Calibri"/>
            <w:bCs/>
            <w:sz w:val="22"/>
            <w:szCs w:val="22"/>
          </w:rPr>
          <w:t>Property Foreclosure Events in Maryland 3</w:t>
        </w:r>
        <w:r w:rsidR="00E7170F" w:rsidRPr="00E7170F">
          <w:rPr>
            <w:rStyle w:val="Hyperlink"/>
            <w:rFonts w:ascii="Calibri" w:eastAsia="Calibri" w:hAnsi="Calibri" w:cs="Calibri"/>
            <w:bCs/>
            <w:sz w:val="22"/>
            <w:szCs w:val="22"/>
            <w:vertAlign w:val="superscript"/>
          </w:rPr>
          <w:t>rd</w:t>
        </w:r>
        <w:r w:rsidR="00E7170F" w:rsidRPr="00E7170F">
          <w:rPr>
            <w:rStyle w:val="Hyperlink"/>
            <w:rFonts w:ascii="Calibri" w:eastAsia="Calibri" w:hAnsi="Calibri" w:cs="Calibri"/>
            <w:bCs/>
            <w:sz w:val="22"/>
            <w:szCs w:val="22"/>
          </w:rPr>
          <w:t xml:space="preserve"> Quarter 2023</w:t>
        </w:r>
      </w:hyperlink>
    </w:p>
    <w:p w14:paraId="308ACC40" w14:textId="2441F4D1" w:rsidR="000C5EC2" w:rsidRDefault="000C5EC2" w:rsidP="00B35285">
      <w:pPr>
        <w:jc w:val="left"/>
        <w:rPr>
          <w:rFonts w:ascii="Calibri" w:eastAsia="Calibri" w:hAnsi="Calibri" w:cs="Calibri"/>
          <w:sz w:val="22"/>
          <w:szCs w:val="22"/>
        </w:rPr>
      </w:pPr>
    </w:p>
    <w:p w14:paraId="3348B712" w14:textId="77777777" w:rsidR="00BF6353" w:rsidRDefault="00BF6353" w:rsidP="00C12C98">
      <w:pPr>
        <w:jc w:val="left"/>
        <w:rPr>
          <w:rFonts w:ascii="Calibri" w:eastAsia="Calibri" w:hAnsi="Calibri" w:cs="Calibri"/>
          <w:b/>
          <w:bCs/>
          <w:sz w:val="22"/>
          <w:szCs w:val="22"/>
          <w:u w:val="single"/>
        </w:rPr>
      </w:pPr>
    </w:p>
    <w:p w14:paraId="7BD5C9DE" w14:textId="07A3F76C" w:rsidR="00C12C98" w:rsidRPr="00C12C98" w:rsidRDefault="00C12C98" w:rsidP="00C12C98">
      <w:pPr>
        <w:jc w:val="left"/>
        <w:rPr>
          <w:rFonts w:ascii="Calibri" w:eastAsia="Calibri" w:hAnsi="Calibri" w:cs="Calibri"/>
          <w:b/>
          <w:bCs/>
          <w:sz w:val="22"/>
          <w:szCs w:val="22"/>
          <w:u w:val="single"/>
        </w:rPr>
      </w:pPr>
      <w:r w:rsidRPr="00C12C98">
        <w:rPr>
          <w:rFonts w:ascii="Calibri" w:eastAsia="Calibri" w:hAnsi="Calibri" w:cs="Calibri"/>
          <w:b/>
          <w:bCs/>
          <w:sz w:val="22"/>
          <w:szCs w:val="22"/>
          <w:u w:val="single"/>
        </w:rPr>
        <w:t>All Applicants – Project Summary</w:t>
      </w:r>
    </w:p>
    <w:p w14:paraId="6228A3DD" w14:textId="77777777" w:rsidR="00C12C98" w:rsidRPr="00C12C98" w:rsidRDefault="00C12C98" w:rsidP="00C12C98">
      <w:pPr>
        <w:jc w:val="left"/>
        <w:rPr>
          <w:rFonts w:ascii="Calibri" w:eastAsia="Calibri" w:hAnsi="Calibri" w:cs="Calibri"/>
          <w:sz w:val="22"/>
          <w:szCs w:val="22"/>
        </w:rPr>
      </w:pPr>
      <w:r w:rsidRPr="00C12C98">
        <w:rPr>
          <w:rFonts w:ascii="Calibri" w:eastAsia="Calibri" w:hAnsi="Calibri" w:cs="Calibri"/>
          <w:sz w:val="22"/>
          <w:szCs w:val="22"/>
        </w:rPr>
        <w:t xml:space="preserve">Select the appropriate funding category for your MHCF application. Enter the amount of your request. Provide a short project summary describing proposed goals and outcomes based on your funding request. </w:t>
      </w:r>
    </w:p>
    <w:p w14:paraId="4C233F62" w14:textId="77777777" w:rsidR="00C12C98" w:rsidRPr="00C12C98" w:rsidRDefault="00C12C98" w:rsidP="00C12C98">
      <w:pPr>
        <w:jc w:val="left"/>
        <w:rPr>
          <w:rFonts w:ascii="Calibri" w:eastAsia="Calibri" w:hAnsi="Calibri" w:cs="Calibri"/>
          <w:sz w:val="22"/>
          <w:szCs w:val="22"/>
        </w:rPr>
      </w:pPr>
    </w:p>
    <w:tbl>
      <w:tblPr>
        <w:tblStyle w:val="TableGrid"/>
        <w:tblW w:w="9360" w:type="dxa"/>
        <w:tblInd w:w="-5" w:type="dxa"/>
        <w:tblLayout w:type="fixed"/>
        <w:tblLook w:val="04A0" w:firstRow="1" w:lastRow="0" w:firstColumn="1" w:lastColumn="0" w:noHBand="0" w:noVBand="1"/>
      </w:tblPr>
      <w:tblGrid>
        <w:gridCol w:w="1800"/>
        <w:gridCol w:w="2610"/>
        <w:gridCol w:w="2610"/>
        <w:gridCol w:w="2340"/>
      </w:tblGrid>
      <w:tr w:rsidR="00C12C98" w:rsidRPr="00C12C98" w14:paraId="2E7601DD" w14:textId="77777777" w:rsidTr="00400421">
        <w:trPr>
          <w:trHeight w:val="828"/>
        </w:trPr>
        <w:tc>
          <w:tcPr>
            <w:tcW w:w="1800" w:type="dxa"/>
            <w:vAlign w:val="center"/>
          </w:tcPr>
          <w:p w14:paraId="7F43743B" w14:textId="77777777" w:rsidR="00C12C98" w:rsidRPr="00C12C98" w:rsidRDefault="00C12C98" w:rsidP="00C12C98">
            <w:pPr>
              <w:jc w:val="left"/>
              <w:rPr>
                <w:rFonts w:ascii="Calibri" w:eastAsia="Calibri" w:hAnsi="Calibri" w:cs="Calibri"/>
                <w:b/>
                <w:bCs/>
                <w:sz w:val="22"/>
                <w:szCs w:val="22"/>
              </w:rPr>
            </w:pPr>
            <w:r w:rsidRPr="00C12C98">
              <w:rPr>
                <w:rFonts w:ascii="Calibri" w:eastAsia="Calibri" w:hAnsi="Calibri" w:cs="Calibri"/>
                <w:b/>
                <w:bCs/>
                <w:sz w:val="22"/>
                <w:szCs w:val="22"/>
              </w:rPr>
              <w:t>Funding Category:</w:t>
            </w:r>
          </w:p>
        </w:tc>
        <w:tc>
          <w:tcPr>
            <w:tcW w:w="2610" w:type="dxa"/>
            <w:vAlign w:val="center"/>
          </w:tcPr>
          <w:p w14:paraId="59CEEF46" w14:textId="56DF6421" w:rsidR="00C12C98" w:rsidRPr="00C12C98" w:rsidRDefault="004F79A4" w:rsidP="00C12C98">
            <w:pPr>
              <w:jc w:val="left"/>
              <w:rPr>
                <w:rFonts w:ascii="Calibri" w:eastAsia="Calibri" w:hAnsi="Calibri" w:cs="Calibri"/>
                <w:b/>
                <w:bCs/>
                <w:sz w:val="22"/>
                <w:szCs w:val="22"/>
              </w:rPr>
            </w:pPr>
            <w:sdt>
              <w:sdtPr>
                <w:rPr>
                  <w:rFonts w:ascii="Calibri" w:eastAsia="Calibri" w:hAnsi="Calibri" w:cs="Calibri"/>
                  <w:b/>
                  <w:bCs/>
                  <w:sz w:val="22"/>
                  <w:szCs w:val="22"/>
                </w:rPr>
                <w:id w:val="1139385072"/>
                <w14:checkbox>
                  <w14:checked w14:val="0"/>
                  <w14:checkedState w14:val="2612" w14:font="MS Gothic"/>
                  <w14:uncheckedState w14:val="2610" w14:font="MS Gothic"/>
                </w14:checkbox>
              </w:sdtPr>
              <w:sdtEndPr/>
              <w:sdtContent>
                <w:r w:rsidR="00C12C98">
                  <w:rPr>
                    <w:rFonts w:ascii="MS Gothic" w:eastAsia="MS Gothic" w:hAnsi="MS Gothic" w:cs="Calibri" w:hint="eastAsia"/>
                    <w:b/>
                    <w:bCs/>
                    <w:sz w:val="22"/>
                    <w:szCs w:val="22"/>
                  </w:rPr>
                  <w:t>☐</w:t>
                </w:r>
              </w:sdtContent>
            </w:sdt>
            <w:r w:rsidR="00C12C98" w:rsidRPr="00C12C98">
              <w:rPr>
                <w:rFonts w:ascii="Calibri" w:eastAsia="Calibri" w:hAnsi="Calibri" w:cs="Calibri"/>
                <w:b/>
                <w:bCs/>
                <w:sz w:val="22"/>
                <w:szCs w:val="22"/>
              </w:rPr>
              <w:t xml:space="preserve"> </w:t>
            </w:r>
            <w:r w:rsidR="00C12C98">
              <w:rPr>
                <w:rFonts w:ascii="Calibri" w:eastAsia="Calibri" w:hAnsi="Calibri" w:cs="Calibri"/>
                <w:b/>
                <w:bCs/>
                <w:sz w:val="22"/>
                <w:szCs w:val="22"/>
              </w:rPr>
              <w:t xml:space="preserve">Housing </w:t>
            </w:r>
            <w:r w:rsidR="00C12C98" w:rsidRPr="00C12C98">
              <w:rPr>
                <w:rFonts w:ascii="Calibri" w:eastAsia="Calibri" w:hAnsi="Calibri" w:cs="Calibri"/>
                <w:b/>
                <w:bCs/>
                <w:sz w:val="22"/>
                <w:szCs w:val="22"/>
              </w:rPr>
              <w:t xml:space="preserve">Counseling </w:t>
            </w:r>
          </w:p>
        </w:tc>
        <w:tc>
          <w:tcPr>
            <w:tcW w:w="2610" w:type="dxa"/>
            <w:vAlign w:val="center"/>
          </w:tcPr>
          <w:p w14:paraId="035FF6A4" w14:textId="5311211A" w:rsidR="00C12C98" w:rsidRPr="00C12C98" w:rsidRDefault="004F79A4" w:rsidP="00C12C98">
            <w:pPr>
              <w:jc w:val="left"/>
              <w:rPr>
                <w:rFonts w:ascii="Calibri" w:eastAsia="Calibri" w:hAnsi="Calibri" w:cs="Calibri"/>
                <w:b/>
                <w:bCs/>
                <w:sz w:val="22"/>
                <w:szCs w:val="22"/>
              </w:rPr>
            </w:pPr>
            <w:sdt>
              <w:sdtPr>
                <w:rPr>
                  <w:rFonts w:ascii="Calibri" w:eastAsia="Calibri" w:hAnsi="Calibri" w:cs="Calibri"/>
                  <w:b/>
                  <w:bCs/>
                  <w:sz w:val="22"/>
                  <w:szCs w:val="22"/>
                </w:rPr>
                <w:id w:val="1237674174"/>
                <w14:checkbox>
                  <w14:checked w14:val="0"/>
                  <w14:checkedState w14:val="2612" w14:font="MS Gothic"/>
                  <w14:uncheckedState w14:val="2610" w14:font="MS Gothic"/>
                </w14:checkbox>
              </w:sdtPr>
              <w:sdtEndPr/>
              <w:sdtContent>
                <w:r w:rsidR="0028167C">
                  <w:rPr>
                    <w:rFonts w:ascii="MS Gothic" w:eastAsia="MS Gothic" w:hAnsi="MS Gothic" w:cs="Calibri" w:hint="eastAsia"/>
                    <w:b/>
                    <w:bCs/>
                    <w:sz w:val="22"/>
                    <w:szCs w:val="22"/>
                  </w:rPr>
                  <w:t>☐</w:t>
                </w:r>
              </w:sdtContent>
            </w:sdt>
            <w:r w:rsidR="00C12C98" w:rsidRPr="00C12C98">
              <w:rPr>
                <w:rFonts w:ascii="Calibri" w:eastAsia="Calibri" w:hAnsi="Calibri" w:cs="Calibri"/>
                <w:b/>
                <w:bCs/>
                <w:sz w:val="22"/>
                <w:szCs w:val="22"/>
              </w:rPr>
              <w:t xml:space="preserve"> </w:t>
            </w:r>
            <w:r w:rsidR="0028167C">
              <w:rPr>
                <w:rFonts w:ascii="Calibri" w:eastAsia="Calibri" w:hAnsi="Calibri" w:cs="Calibri"/>
                <w:b/>
                <w:bCs/>
                <w:sz w:val="22"/>
                <w:szCs w:val="22"/>
              </w:rPr>
              <w:t xml:space="preserve">   </w:t>
            </w:r>
            <w:r w:rsidR="00C12C98" w:rsidRPr="00C12C98">
              <w:rPr>
                <w:rFonts w:ascii="Calibri" w:eastAsia="Calibri" w:hAnsi="Calibri" w:cs="Calibri"/>
                <w:b/>
                <w:bCs/>
                <w:sz w:val="22"/>
                <w:szCs w:val="22"/>
              </w:rPr>
              <w:t>Legal Services</w:t>
            </w:r>
          </w:p>
        </w:tc>
        <w:tc>
          <w:tcPr>
            <w:tcW w:w="2340" w:type="dxa"/>
            <w:vAlign w:val="center"/>
          </w:tcPr>
          <w:p w14:paraId="0861E40A" w14:textId="1601D147" w:rsidR="00C12C98" w:rsidRPr="00C12C98" w:rsidRDefault="004F79A4" w:rsidP="0028167C">
            <w:pPr>
              <w:jc w:val="left"/>
              <w:rPr>
                <w:rFonts w:ascii="Calibri" w:eastAsia="Calibri" w:hAnsi="Calibri" w:cs="Calibri"/>
                <w:b/>
                <w:bCs/>
                <w:sz w:val="22"/>
                <w:szCs w:val="22"/>
              </w:rPr>
            </w:pPr>
            <w:sdt>
              <w:sdtPr>
                <w:rPr>
                  <w:rFonts w:ascii="Calibri" w:eastAsia="Calibri" w:hAnsi="Calibri" w:cs="Calibri"/>
                  <w:b/>
                  <w:bCs/>
                  <w:sz w:val="22"/>
                  <w:szCs w:val="22"/>
                </w:rPr>
                <w:id w:val="928155160"/>
                <w14:checkbox>
                  <w14:checked w14:val="0"/>
                  <w14:checkedState w14:val="2612" w14:font="MS Gothic"/>
                  <w14:uncheckedState w14:val="2610" w14:font="MS Gothic"/>
                </w14:checkbox>
              </w:sdtPr>
              <w:sdtEndPr/>
              <w:sdtContent>
                <w:r w:rsidR="0028167C">
                  <w:rPr>
                    <w:rFonts w:ascii="MS Gothic" w:eastAsia="MS Gothic" w:hAnsi="MS Gothic" w:cs="Calibri" w:hint="eastAsia"/>
                    <w:b/>
                    <w:bCs/>
                    <w:sz w:val="22"/>
                    <w:szCs w:val="22"/>
                  </w:rPr>
                  <w:t>☐</w:t>
                </w:r>
              </w:sdtContent>
            </w:sdt>
            <w:r w:rsidR="00C12C98" w:rsidRPr="00C12C98">
              <w:rPr>
                <w:rFonts w:ascii="Calibri" w:eastAsia="Calibri" w:hAnsi="Calibri" w:cs="Calibri"/>
                <w:b/>
                <w:bCs/>
                <w:sz w:val="22"/>
                <w:szCs w:val="22"/>
              </w:rPr>
              <w:t xml:space="preserve"> </w:t>
            </w:r>
            <w:r w:rsidR="0028167C">
              <w:rPr>
                <w:rFonts w:ascii="Calibri" w:eastAsia="Calibri" w:hAnsi="Calibri" w:cs="Calibri"/>
                <w:b/>
                <w:bCs/>
                <w:sz w:val="22"/>
                <w:szCs w:val="22"/>
              </w:rPr>
              <w:t xml:space="preserve">  Capacity Building</w:t>
            </w:r>
          </w:p>
        </w:tc>
      </w:tr>
      <w:tr w:rsidR="00C12C98" w:rsidRPr="00C12C98" w14:paraId="393F50F5" w14:textId="77777777" w:rsidTr="00400421">
        <w:trPr>
          <w:trHeight w:val="828"/>
        </w:trPr>
        <w:tc>
          <w:tcPr>
            <w:tcW w:w="1800" w:type="dxa"/>
            <w:vAlign w:val="center"/>
          </w:tcPr>
          <w:p w14:paraId="003257E7" w14:textId="77777777" w:rsidR="00C12C98" w:rsidRPr="00C12C98" w:rsidRDefault="00C12C98" w:rsidP="00C12C98">
            <w:pPr>
              <w:jc w:val="left"/>
              <w:rPr>
                <w:rFonts w:ascii="Calibri" w:eastAsia="Calibri" w:hAnsi="Calibri" w:cs="Calibri"/>
                <w:b/>
                <w:bCs/>
                <w:sz w:val="22"/>
                <w:szCs w:val="22"/>
              </w:rPr>
            </w:pPr>
            <w:r w:rsidRPr="00C12C98">
              <w:rPr>
                <w:rFonts w:ascii="Calibri" w:eastAsia="Calibri" w:hAnsi="Calibri" w:cs="Calibri"/>
                <w:b/>
                <w:bCs/>
                <w:sz w:val="22"/>
                <w:szCs w:val="22"/>
              </w:rPr>
              <w:t>Amount Requested ($):</w:t>
            </w:r>
          </w:p>
        </w:tc>
        <w:tc>
          <w:tcPr>
            <w:tcW w:w="7560" w:type="dxa"/>
            <w:gridSpan w:val="3"/>
            <w:vAlign w:val="center"/>
          </w:tcPr>
          <w:p w14:paraId="2662D983" w14:textId="77777777" w:rsidR="00C12C98" w:rsidRPr="00C12C98" w:rsidRDefault="00C12C98" w:rsidP="00C12C98">
            <w:pPr>
              <w:jc w:val="left"/>
              <w:rPr>
                <w:rFonts w:ascii="Calibri" w:eastAsia="Calibri" w:hAnsi="Calibri" w:cs="Calibri"/>
                <w:sz w:val="22"/>
                <w:szCs w:val="22"/>
              </w:rPr>
            </w:pPr>
          </w:p>
        </w:tc>
      </w:tr>
      <w:tr w:rsidR="00C12C98" w:rsidRPr="00C12C98" w14:paraId="29CF5A2D" w14:textId="77777777" w:rsidTr="00400421">
        <w:trPr>
          <w:trHeight w:val="828"/>
        </w:trPr>
        <w:tc>
          <w:tcPr>
            <w:tcW w:w="1800" w:type="dxa"/>
            <w:vAlign w:val="center"/>
          </w:tcPr>
          <w:p w14:paraId="4D118B1D" w14:textId="77777777" w:rsidR="00C12C98" w:rsidRPr="00C12C98" w:rsidRDefault="00C12C98" w:rsidP="00C12C98">
            <w:pPr>
              <w:jc w:val="left"/>
              <w:rPr>
                <w:rFonts w:ascii="Calibri" w:eastAsia="Calibri" w:hAnsi="Calibri" w:cs="Calibri"/>
                <w:b/>
                <w:bCs/>
                <w:sz w:val="22"/>
                <w:szCs w:val="22"/>
              </w:rPr>
            </w:pPr>
            <w:r w:rsidRPr="00C12C98">
              <w:rPr>
                <w:rFonts w:ascii="Calibri" w:eastAsia="Calibri" w:hAnsi="Calibri" w:cs="Calibri"/>
                <w:b/>
                <w:bCs/>
                <w:sz w:val="22"/>
                <w:szCs w:val="22"/>
              </w:rPr>
              <w:t>Project Summary:</w:t>
            </w:r>
          </w:p>
        </w:tc>
        <w:tc>
          <w:tcPr>
            <w:tcW w:w="7560" w:type="dxa"/>
            <w:gridSpan w:val="3"/>
            <w:vAlign w:val="center"/>
          </w:tcPr>
          <w:p w14:paraId="3512B5A5" w14:textId="77777777" w:rsidR="00C12C98" w:rsidRPr="00C12C98" w:rsidRDefault="00C12C98" w:rsidP="00C12C98">
            <w:pPr>
              <w:jc w:val="left"/>
              <w:rPr>
                <w:rFonts w:ascii="Calibri" w:eastAsia="Calibri" w:hAnsi="Calibri" w:cs="Calibri"/>
                <w:sz w:val="22"/>
                <w:szCs w:val="22"/>
              </w:rPr>
            </w:pPr>
          </w:p>
        </w:tc>
      </w:tr>
    </w:tbl>
    <w:p w14:paraId="1159C787" w14:textId="02F02A62" w:rsidR="00CC6281" w:rsidRDefault="00CC6281" w:rsidP="00C12C98">
      <w:pPr>
        <w:jc w:val="left"/>
        <w:rPr>
          <w:rFonts w:ascii="Calibri" w:eastAsia="Calibri" w:hAnsi="Calibri" w:cs="Calibri"/>
          <w:sz w:val="22"/>
          <w:szCs w:val="22"/>
        </w:rPr>
      </w:pPr>
      <w:r>
        <w:rPr>
          <w:rFonts w:ascii="Calibri" w:eastAsia="Calibri" w:hAnsi="Calibri" w:cs="Calibri"/>
          <w:sz w:val="22"/>
          <w:szCs w:val="22"/>
        </w:rPr>
        <w:br w:type="page"/>
      </w:r>
    </w:p>
    <w:p w14:paraId="590C26F9" w14:textId="5C75ADBE" w:rsidR="00FF3597" w:rsidRPr="00FF3597" w:rsidRDefault="00FF3597" w:rsidP="00FF3597">
      <w:pPr>
        <w:jc w:val="left"/>
        <w:rPr>
          <w:rFonts w:ascii="Calibri" w:eastAsia="Calibri" w:hAnsi="Calibri" w:cs="Calibri"/>
          <w:b/>
          <w:bCs/>
          <w:sz w:val="22"/>
          <w:szCs w:val="22"/>
          <w:u w:val="single"/>
        </w:rPr>
      </w:pPr>
      <w:r w:rsidRPr="00FF3597">
        <w:rPr>
          <w:rFonts w:ascii="Calibri" w:eastAsia="Calibri" w:hAnsi="Calibri" w:cs="Calibri"/>
          <w:b/>
          <w:bCs/>
          <w:sz w:val="22"/>
          <w:szCs w:val="22"/>
          <w:u w:val="single"/>
        </w:rPr>
        <w:lastRenderedPageBreak/>
        <w:t>All Applicants - Organizational Capacity (</w:t>
      </w:r>
      <w:r w:rsidR="0003192E">
        <w:rPr>
          <w:rFonts w:ascii="Calibri" w:eastAsia="Calibri" w:hAnsi="Calibri" w:cs="Calibri"/>
          <w:b/>
          <w:bCs/>
          <w:sz w:val="22"/>
          <w:szCs w:val="22"/>
          <w:u w:val="single"/>
        </w:rPr>
        <w:t>3</w:t>
      </w:r>
      <w:r w:rsidR="008721C5">
        <w:rPr>
          <w:rFonts w:ascii="Calibri" w:eastAsia="Calibri" w:hAnsi="Calibri" w:cs="Calibri"/>
          <w:b/>
          <w:bCs/>
          <w:sz w:val="22"/>
          <w:szCs w:val="22"/>
          <w:u w:val="single"/>
        </w:rPr>
        <w:t>0</w:t>
      </w:r>
      <w:r w:rsidRPr="00FF3597">
        <w:rPr>
          <w:rFonts w:ascii="Calibri" w:eastAsia="Calibri" w:hAnsi="Calibri" w:cs="Calibri"/>
          <w:b/>
          <w:bCs/>
          <w:sz w:val="22"/>
          <w:szCs w:val="22"/>
          <w:u w:val="single"/>
        </w:rPr>
        <w:t xml:space="preserve"> Points) </w:t>
      </w:r>
    </w:p>
    <w:p w14:paraId="4240081C" w14:textId="77777777" w:rsidR="00FF3597" w:rsidRPr="00FF3597" w:rsidRDefault="00FF3597" w:rsidP="00FF3597">
      <w:pPr>
        <w:jc w:val="left"/>
        <w:rPr>
          <w:rFonts w:ascii="Calibri" w:eastAsia="Calibri" w:hAnsi="Calibri" w:cs="Calibri"/>
          <w:b/>
          <w:sz w:val="22"/>
          <w:szCs w:val="22"/>
          <w:u w:val="single"/>
        </w:rPr>
      </w:pPr>
    </w:p>
    <w:p w14:paraId="2D83E062" w14:textId="21534C44" w:rsidR="00FF3597" w:rsidRPr="00FF3597" w:rsidRDefault="00FF3597" w:rsidP="00FF3597">
      <w:pPr>
        <w:jc w:val="left"/>
        <w:rPr>
          <w:rFonts w:ascii="Calibri" w:eastAsia="Calibri" w:hAnsi="Calibri" w:cs="Calibri"/>
          <w:sz w:val="22"/>
          <w:szCs w:val="22"/>
        </w:rPr>
      </w:pPr>
      <w:r w:rsidRPr="00FF3597">
        <w:rPr>
          <w:rFonts w:ascii="Calibri" w:eastAsia="Calibri" w:hAnsi="Calibri" w:cs="Calibri"/>
          <w:b/>
          <w:bCs/>
          <w:sz w:val="22"/>
          <w:szCs w:val="22"/>
        </w:rPr>
        <w:t>OC1.</w:t>
      </w:r>
      <w:r w:rsidRPr="00FF3597">
        <w:rPr>
          <w:rFonts w:ascii="Calibri" w:eastAsia="Calibri" w:hAnsi="Calibri" w:cs="Calibri"/>
          <w:sz w:val="22"/>
          <w:szCs w:val="22"/>
        </w:rPr>
        <w:t xml:space="preserve"> Summarize your organization’s vision and mission. Include a short description of accomplishments related to housing counseling services, legal services, or </w:t>
      </w:r>
      <w:r w:rsidR="0028167C" w:rsidRPr="00CF270D">
        <w:rPr>
          <w:rFonts w:ascii="Calibri" w:eastAsia="Calibri" w:hAnsi="Calibri" w:cs="Calibri"/>
          <w:sz w:val="22"/>
          <w:szCs w:val="22"/>
        </w:rPr>
        <w:t xml:space="preserve">capacity building </w:t>
      </w:r>
      <w:r w:rsidRPr="00FF3597">
        <w:rPr>
          <w:rFonts w:ascii="Calibri" w:eastAsia="Calibri" w:hAnsi="Calibri" w:cs="Calibri"/>
          <w:sz w:val="22"/>
          <w:szCs w:val="22"/>
        </w:rPr>
        <w:t>for the housing counseling network (i.e. training</w:t>
      </w:r>
      <w:r w:rsidR="002A4231">
        <w:rPr>
          <w:rFonts w:ascii="Calibri" w:eastAsia="Calibri" w:hAnsi="Calibri" w:cs="Calibri"/>
          <w:sz w:val="22"/>
          <w:szCs w:val="22"/>
        </w:rPr>
        <w:t>, coordination, networking</w:t>
      </w:r>
      <w:r w:rsidRPr="00FF3597">
        <w:rPr>
          <w:rFonts w:ascii="Calibri" w:eastAsia="Calibri" w:hAnsi="Calibri" w:cs="Calibri"/>
          <w:sz w:val="22"/>
          <w:szCs w:val="22"/>
        </w:rPr>
        <w:t xml:space="preserve"> activities). (</w:t>
      </w:r>
      <w:r w:rsidR="002A4231">
        <w:rPr>
          <w:rFonts w:ascii="Calibri" w:eastAsia="Calibri" w:hAnsi="Calibri" w:cs="Calibri"/>
          <w:sz w:val="22"/>
          <w:szCs w:val="22"/>
        </w:rPr>
        <w:t>5</w:t>
      </w:r>
      <w:r w:rsidRPr="00FF3597">
        <w:rPr>
          <w:rFonts w:ascii="Calibri" w:eastAsia="Calibri" w:hAnsi="Calibri" w:cs="Calibri"/>
          <w:sz w:val="22"/>
          <w:szCs w:val="22"/>
        </w:rPr>
        <w:t xml:space="preserve"> Points)</w:t>
      </w:r>
    </w:p>
    <w:p w14:paraId="3743CAA5" w14:textId="77777777" w:rsidR="00FF3597" w:rsidRPr="00FF3597" w:rsidRDefault="00FF3597" w:rsidP="00FF3597">
      <w:pPr>
        <w:jc w:val="left"/>
        <w:rPr>
          <w:rFonts w:ascii="Calibri" w:eastAsia="Calibri" w:hAnsi="Calibri" w:cs="Calibri"/>
          <w:sz w:val="22"/>
          <w:szCs w:val="22"/>
        </w:rPr>
      </w:pPr>
    </w:p>
    <w:p w14:paraId="3EC1FAE0" w14:textId="66C3C1ED" w:rsidR="00FF3597" w:rsidRPr="00FF3597" w:rsidRDefault="00FF3597" w:rsidP="00FF3597">
      <w:pPr>
        <w:jc w:val="left"/>
        <w:rPr>
          <w:rFonts w:ascii="Calibri" w:eastAsia="Calibri" w:hAnsi="Calibri" w:cs="Calibri"/>
          <w:sz w:val="22"/>
          <w:szCs w:val="22"/>
        </w:rPr>
      </w:pPr>
      <w:r w:rsidRPr="00FF3597">
        <w:rPr>
          <w:rFonts w:ascii="Calibri" w:eastAsia="Calibri" w:hAnsi="Calibri" w:cs="Calibri"/>
          <w:b/>
          <w:bCs/>
          <w:sz w:val="22"/>
          <w:szCs w:val="22"/>
        </w:rPr>
        <w:t>OC2.</w:t>
      </w:r>
      <w:r w:rsidRPr="00FF3597">
        <w:rPr>
          <w:rFonts w:ascii="Calibri" w:eastAsia="Calibri" w:hAnsi="Calibri" w:cs="Calibri"/>
          <w:sz w:val="22"/>
          <w:szCs w:val="22"/>
        </w:rPr>
        <w:t xml:space="preserve"> Provide the number of full-time equivalent (FTE) positions that will be supported by your MHCF funding request. List key leadership and program staff that will be engaged in the proposed project and summarize their experience, education, and training. (5 Points) </w:t>
      </w:r>
    </w:p>
    <w:p w14:paraId="32C24289" w14:textId="77777777" w:rsidR="00FF3597" w:rsidRPr="00FF3597" w:rsidRDefault="00FF3597" w:rsidP="00FF3597">
      <w:pPr>
        <w:jc w:val="left"/>
        <w:rPr>
          <w:rFonts w:ascii="Calibri" w:eastAsia="Calibri" w:hAnsi="Calibri" w:cs="Calibri"/>
          <w:sz w:val="22"/>
          <w:szCs w:val="22"/>
        </w:rPr>
      </w:pPr>
    </w:p>
    <w:p w14:paraId="5F2B2681" w14:textId="7F9FD3F6" w:rsidR="002A4231" w:rsidRDefault="002A4231" w:rsidP="002A4231">
      <w:pPr>
        <w:jc w:val="left"/>
        <w:rPr>
          <w:rFonts w:ascii="Calibri" w:eastAsia="Calibri" w:hAnsi="Calibri" w:cs="Calibri"/>
          <w:sz w:val="22"/>
          <w:szCs w:val="22"/>
        </w:rPr>
      </w:pPr>
      <w:r w:rsidRPr="00FF3597">
        <w:rPr>
          <w:rFonts w:ascii="Calibri" w:eastAsia="Calibri" w:hAnsi="Calibri" w:cs="Calibri"/>
          <w:b/>
          <w:bCs/>
          <w:sz w:val="22"/>
          <w:szCs w:val="22"/>
        </w:rPr>
        <w:t>OC</w:t>
      </w:r>
      <w:r>
        <w:rPr>
          <w:rFonts w:ascii="Calibri" w:eastAsia="Calibri" w:hAnsi="Calibri" w:cs="Calibri"/>
          <w:b/>
          <w:bCs/>
          <w:sz w:val="22"/>
          <w:szCs w:val="22"/>
        </w:rPr>
        <w:t>3</w:t>
      </w:r>
      <w:r w:rsidRPr="00FF3597">
        <w:rPr>
          <w:rFonts w:ascii="Calibri" w:eastAsia="Calibri" w:hAnsi="Calibri" w:cs="Calibri"/>
          <w:b/>
          <w:bCs/>
          <w:sz w:val="22"/>
          <w:szCs w:val="22"/>
        </w:rPr>
        <w:t>.</w:t>
      </w:r>
      <w:r>
        <w:rPr>
          <w:rFonts w:ascii="Calibri" w:eastAsia="Calibri" w:hAnsi="Calibri" w:cs="Calibri"/>
          <w:sz w:val="22"/>
          <w:szCs w:val="22"/>
        </w:rPr>
        <w:t xml:space="preserve"> </w:t>
      </w:r>
      <w:r w:rsidR="008721C5" w:rsidRPr="008721C5">
        <w:rPr>
          <w:rFonts w:asciiTheme="minorHAnsi" w:eastAsia="Calibri" w:hAnsiTheme="minorHAnsi" w:cstheme="minorHAnsi"/>
          <w:sz w:val="22"/>
          <w:szCs w:val="22"/>
        </w:rPr>
        <w:t>Describe your organization’s experience with addressing the needs of underserved communities to advance racial equity</w:t>
      </w:r>
      <w:r w:rsidR="008721C5" w:rsidRPr="008721C5">
        <w:rPr>
          <w:rFonts w:asciiTheme="minorHAnsi" w:hAnsiTheme="minorHAnsi" w:cstheme="minorHAnsi"/>
          <w:sz w:val="22"/>
          <w:szCs w:val="22"/>
        </w:rPr>
        <w:t>.</w:t>
      </w:r>
      <w:r w:rsidR="008721C5" w:rsidRPr="008721C5">
        <w:rPr>
          <w:rFonts w:asciiTheme="minorHAnsi" w:eastAsia="Calibri" w:hAnsiTheme="minorHAnsi" w:cstheme="minorHAnsi"/>
          <w:sz w:val="22"/>
          <w:szCs w:val="22"/>
        </w:rPr>
        <w:t xml:space="preserve"> Include information about the resources your organization has in place to achieve these goals. </w:t>
      </w:r>
      <w:r w:rsidR="008721C5" w:rsidRPr="008721C5">
        <w:rPr>
          <w:rFonts w:asciiTheme="minorHAnsi" w:hAnsiTheme="minorHAnsi" w:cstheme="minorHAnsi"/>
          <w:sz w:val="22"/>
          <w:szCs w:val="22"/>
        </w:rPr>
        <w:t xml:space="preserve">Examples may include but are not limited to </w:t>
      </w:r>
      <w:r w:rsidR="008721C5" w:rsidRPr="008721C5">
        <w:rPr>
          <w:rFonts w:asciiTheme="minorHAnsi" w:eastAsia="Calibri" w:hAnsiTheme="minorHAnsi" w:cstheme="minorHAnsi"/>
          <w:sz w:val="22"/>
          <w:szCs w:val="22"/>
        </w:rPr>
        <w:t>working with communities to design, plan, or implement programs or activities; experience building community partnerships with grassroots and resident-led organizations; designing or operating programs that have provided tangible reductions in racial disparities; or having staff or volunteers with lived experience and/or expertise to provide services in a culturally competent way. (5 Points)</w:t>
      </w:r>
    </w:p>
    <w:p w14:paraId="4C2E0935" w14:textId="77777777" w:rsidR="0028167C" w:rsidRDefault="0028167C" w:rsidP="002A4231">
      <w:pPr>
        <w:jc w:val="left"/>
        <w:rPr>
          <w:rFonts w:ascii="Calibri" w:eastAsia="Calibri" w:hAnsi="Calibri" w:cs="Calibri"/>
          <w:sz w:val="22"/>
          <w:szCs w:val="22"/>
        </w:rPr>
      </w:pPr>
    </w:p>
    <w:p w14:paraId="0D7B9B06" w14:textId="3AD60D5E" w:rsidR="0028167C" w:rsidRDefault="0028167C" w:rsidP="002A4231">
      <w:pPr>
        <w:jc w:val="left"/>
        <w:rPr>
          <w:rFonts w:ascii="Calibri" w:eastAsia="Calibri" w:hAnsi="Calibri" w:cs="Calibri"/>
          <w:sz w:val="22"/>
          <w:szCs w:val="22"/>
        </w:rPr>
      </w:pPr>
      <w:r w:rsidRPr="00F15CFB">
        <w:rPr>
          <w:rFonts w:ascii="Calibri" w:eastAsia="Calibri" w:hAnsi="Calibri" w:cs="Calibri"/>
          <w:b/>
          <w:bCs/>
          <w:sz w:val="22"/>
          <w:szCs w:val="22"/>
        </w:rPr>
        <w:t>OC4.</w:t>
      </w:r>
      <w:r>
        <w:rPr>
          <w:rFonts w:ascii="Calibri" w:eastAsia="Calibri" w:hAnsi="Calibri" w:cs="Calibri"/>
          <w:sz w:val="22"/>
          <w:szCs w:val="22"/>
        </w:rPr>
        <w:t xml:space="preserve"> </w:t>
      </w:r>
      <w:r w:rsidR="00F15CFB">
        <w:rPr>
          <w:rFonts w:ascii="Calibri" w:eastAsia="Calibri" w:hAnsi="Calibri" w:cs="Calibri"/>
          <w:sz w:val="22"/>
          <w:szCs w:val="22"/>
        </w:rPr>
        <w:t>Discuss how your organization has or will engage in the following activities to advance racial equity</w:t>
      </w:r>
      <w:r w:rsidR="00BC1079">
        <w:rPr>
          <w:rFonts w:ascii="Calibri" w:eastAsia="Calibri" w:hAnsi="Calibri" w:cs="Calibri"/>
          <w:sz w:val="22"/>
          <w:szCs w:val="22"/>
        </w:rPr>
        <w:t>. (</w:t>
      </w:r>
      <w:r w:rsidR="008721C5">
        <w:rPr>
          <w:rFonts w:ascii="Calibri" w:eastAsia="Calibri" w:hAnsi="Calibri" w:cs="Calibri"/>
          <w:sz w:val="22"/>
          <w:szCs w:val="22"/>
        </w:rPr>
        <w:t>3</w:t>
      </w:r>
      <w:r w:rsidR="005273EE">
        <w:rPr>
          <w:rFonts w:ascii="Calibri" w:eastAsia="Calibri" w:hAnsi="Calibri" w:cs="Calibri"/>
          <w:sz w:val="22"/>
          <w:szCs w:val="22"/>
        </w:rPr>
        <w:t xml:space="preserve"> </w:t>
      </w:r>
      <w:r w:rsidR="00BC1079">
        <w:rPr>
          <w:rFonts w:ascii="Calibri" w:eastAsia="Calibri" w:hAnsi="Calibri" w:cs="Calibri"/>
          <w:sz w:val="22"/>
          <w:szCs w:val="22"/>
        </w:rPr>
        <w:t>Points)</w:t>
      </w:r>
    </w:p>
    <w:p w14:paraId="3F07A56E" w14:textId="77777777" w:rsidR="00F15CFB" w:rsidRDefault="00F15CFB" w:rsidP="002A4231">
      <w:pPr>
        <w:jc w:val="left"/>
        <w:rPr>
          <w:rFonts w:ascii="Calibri" w:eastAsia="Calibri" w:hAnsi="Calibri" w:cs="Calibri"/>
          <w:sz w:val="22"/>
          <w:szCs w:val="22"/>
        </w:rPr>
      </w:pPr>
    </w:p>
    <w:p w14:paraId="76077DD2" w14:textId="459AE23D" w:rsidR="00C12C98" w:rsidRPr="00F15CFB" w:rsidRDefault="00F15CFB" w:rsidP="00F15CFB">
      <w:pPr>
        <w:pStyle w:val="ListParagraph"/>
        <w:numPr>
          <w:ilvl w:val="0"/>
          <w:numId w:val="24"/>
        </w:numPr>
        <w:jc w:val="left"/>
        <w:rPr>
          <w:rFonts w:ascii="Calibri" w:eastAsia="Calibri" w:hAnsi="Calibri" w:cs="Calibri"/>
          <w:sz w:val="22"/>
          <w:szCs w:val="22"/>
        </w:rPr>
      </w:pPr>
      <w:r w:rsidRPr="00F15CFB">
        <w:rPr>
          <w:rFonts w:ascii="Calibri" w:eastAsia="Calibri" w:hAnsi="Calibri" w:cs="Calibri"/>
          <w:sz w:val="22"/>
          <w:szCs w:val="22"/>
        </w:rPr>
        <w:t>A</w:t>
      </w:r>
      <w:r w:rsidR="00C12C98" w:rsidRPr="00F15CFB">
        <w:rPr>
          <w:rFonts w:ascii="Calibri" w:eastAsia="Calibri" w:hAnsi="Calibri" w:cs="Calibri"/>
          <w:sz w:val="22"/>
          <w:szCs w:val="22"/>
        </w:rPr>
        <w:t>nalyze the racial composition of the persons or households who are expected to benefit from proposed activities</w:t>
      </w:r>
      <w:r w:rsidR="00BC1079">
        <w:rPr>
          <w:rFonts w:ascii="Calibri" w:eastAsia="Calibri" w:hAnsi="Calibri" w:cs="Calibri"/>
          <w:sz w:val="22"/>
          <w:szCs w:val="22"/>
        </w:rPr>
        <w:t>.</w:t>
      </w:r>
    </w:p>
    <w:p w14:paraId="1872D6B4" w14:textId="4A143957" w:rsidR="00C12C98" w:rsidRPr="00C12C98" w:rsidRDefault="00C12C98" w:rsidP="00C12C98">
      <w:pPr>
        <w:jc w:val="left"/>
        <w:rPr>
          <w:rFonts w:ascii="Calibri" w:eastAsia="Calibri" w:hAnsi="Calibri" w:cs="Calibri"/>
          <w:sz w:val="22"/>
          <w:szCs w:val="22"/>
        </w:rPr>
      </w:pPr>
    </w:p>
    <w:p w14:paraId="08A38326" w14:textId="25B44142" w:rsidR="00C12C98" w:rsidRPr="00F15CFB" w:rsidRDefault="00F15CFB" w:rsidP="00F15CFB">
      <w:pPr>
        <w:pStyle w:val="ListParagraph"/>
        <w:numPr>
          <w:ilvl w:val="0"/>
          <w:numId w:val="24"/>
        </w:numPr>
        <w:jc w:val="left"/>
        <w:rPr>
          <w:rFonts w:ascii="Calibri" w:eastAsia="Calibri" w:hAnsi="Calibri" w:cs="Calibri"/>
          <w:sz w:val="22"/>
          <w:szCs w:val="22"/>
        </w:rPr>
      </w:pPr>
      <w:r w:rsidRPr="00F15CFB">
        <w:rPr>
          <w:rFonts w:ascii="Calibri" w:eastAsia="Calibri" w:hAnsi="Calibri" w:cs="Calibri"/>
          <w:sz w:val="22"/>
          <w:szCs w:val="22"/>
        </w:rPr>
        <w:t>Identify</w:t>
      </w:r>
      <w:r w:rsidR="00C12C98" w:rsidRPr="00F15CFB">
        <w:rPr>
          <w:rFonts w:ascii="Calibri" w:eastAsia="Calibri" w:hAnsi="Calibri" w:cs="Calibri"/>
          <w:sz w:val="22"/>
          <w:szCs w:val="22"/>
        </w:rPr>
        <w:t xml:space="preserve"> potential barriers </w:t>
      </w:r>
      <w:r w:rsidR="00BC1079">
        <w:rPr>
          <w:rFonts w:ascii="Calibri" w:eastAsia="Calibri" w:hAnsi="Calibri" w:cs="Calibri"/>
          <w:sz w:val="22"/>
          <w:szCs w:val="22"/>
        </w:rPr>
        <w:t xml:space="preserve">that limit </w:t>
      </w:r>
      <w:r w:rsidR="00C12C98" w:rsidRPr="00F15CFB">
        <w:rPr>
          <w:rFonts w:ascii="Calibri" w:eastAsia="Calibri" w:hAnsi="Calibri" w:cs="Calibri"/>
          <w:sz w:val="22"/>
          <w:szCs w:val="22"/>
        </w:rPr>
        <w:t xml:space="preserve">persons or communities of color </w:t>
      </w:r>
      <w:r w:rsidR="00BC1079">
        <w:rPr>
          <w:rFonts w:ascii="Calibri" w:eastAsia="Calibri" w:hAnsi="Calibri" w:cs="Calibri"/>
          <w:sz w:val="22"/>
          <w:szCs w:val="22"/>
        </w:rPr>
        <w:t xml:space="preserve">from </w:t>
      </w:r>
      <w:r w:rsidR="00C12C98" w:rsidRPr="00F15CFB">
        <w:rPr>
          <w:rFonts w:ascii="Calibri" w:eastAsia="Calibri" w:hAnsi="Calibri" w:cs="Calibri"/>
          <w:sz w:val="22"/>
          <w:szCs w:val="22"/>
        </w:rPr>
        <w:t>equitably benefiting from proposed activities</w:t>
      </w:r>
      <w:r w:rsidR="00BC1079">
        <w:rPr>
          <w:rFonts w:ascii="Calibri" w:eastAsia="Calibri" w:hAnsi="Calibri" w:cs="Calibri"/>
          <w:sz w:val="22"/>
          <w:szCs w:val="22"/>
        </w:rPr>
        <w:t>.</w:t>
      </w:r>
    </w:p>
    <w:p w14:paraId="03EAEE6C" w14:textId="04E88A10" w:rsidR="00C12C98" w:rsidRPr="00C12C98" w:rsidRDefault="00C12C98" w:rsidP="00C12C98">
      <w:pPr>
        <w:jc w:val="left"/>
        <w:rPr>
          <w:rFonts w:ascii="Calibri" w:eastAsia="Calibri" w:hAnsi="Calibri" w:cs="Calibri"/>
          <w:sz w:val="22"/>
          <w:szCs w:val="22"/>
        </w:rPr>
      </w:pPr>
    </w:p>
    <w:p w14:paraId="66C95FC0" w14:textId="53C62313" w:rsidR="00C12C98" w:rsidRPr="00F15CFB" w:rsidRDefault="00F15CFB" w:rsidP="00F15CFB">
      <w:pPr>
        <w:pStyle w:val="ListParagraph"/>
        <w:numPr>
          <w:ilvl w:val="0"/>
          <w:numId w:val="24"/>
        </w:numPr>
        <w:jc w:val="left"/>
        <w:rPr>
          <w:rFonts w:ascii="Calibri" w:eastAsia="Calibri" w:hAnsi="Calibri" w:cs="Calibri"/>
          <w:sz w:val="22"/>
          <w:szCs w:val="22"/>
        </w:rPr>
      </w:pPr>
      <w:r w:rsidRPr="00F15CFB">
        <w:rPr>
          <w:rFonts w:ascii="Calibri" w:eastAsia="Calibri" w:hAnsi="Calibri" w:cs="Calibri"/>
          <w:sz w:val="22"/>
          <w:szCs w:val="22"/>
        </w:rPr>
        <w:t xml:space="preserve">Take </w:t>
      </w:r>
      <w:r w:rsidR="00C12C98" w:rsidRPr="00F15CFB">
        <w:rPr>
          <w:rFonts w:ascii="Calibri" w:eastAsia="Calibri" w:hAnsi="Calibri" w:cs="Calibri"/>
          <w:sz w:val="22"/>
          <w:szCs w:val="22"/>
        </w:rPr>
        <w:t>steps to prevent, reduce or eliminate these barriers</w:t>
      </w:r>
      <w:r w:rsidR="00BC1079">
        <w:rPr>
          <w:rFonts w:ascii="Calibri" w:eastAsia="Calibri" w:hAnsi="Calibri" w:cs="Calibri"/>
          <w:sz w:val="22"/>
          <w:szCs w:val="22"/>
        </w:rPr>
        <w:t>.</w:t>
      </w:r>
    </w:p>
    <w:p w14:paraId="566B43A2" w14:textId="680537EA" w:rsidR="00C12C98" w:rsidRPr="00C12C98" w:rsidRDefault="00C12C98" w:rsidP="00C12C98">
      <w:pPr>
        <w:jc w:val="left"/>
        <w:rPr>
          <w:rFonts w:ascii="Calibri" w:eastAsia="Calibri" w:hAnsi="Calibri" w:cs="Calibri"/>
          <w:sz w:val="22"/>
          <w:szCs w:val="22"/>
        </w:rPr>
      </w:pPr>
    </w:p>
    <w:p w14:paraId="1629C5A8" w14:textId="733C7D4B" w:rsidR="00C12C98" w:rsidRPr="00F15CFB" w:rsidRDefault="00F15CFB" w:rsidP="00F15CFB">
      <w:pPr>
        <w:pStyle w:val="ListParagraph"/>
        <w:numPr>
          <w:ilvl w:val="0"/>
          <w:numId w:val="24"/>
        </w:numPr>
        <w:jc w:val="left"/>
        <w:rPr>
          <w:rFonts w:ascii="Calibri" w:eastAsia="Calibri" w:hAnsi="Calibri" w:cs="Calibri"/>
          <w:sz w:val="22"/>
          <w:szCs w:val="22"/>
        </w:rPr>
      </w:pPr>
      <w:r w:rsidRPr="00F15CFB">
        <w:rPr>
          <w:rFonts w:ascii="Calibri" w:eastAsia="Calibri" w:hAnsi="Calibri" w:cs="Calibri"/>
          <w:sz w:val="22"/>
          <w:szCs w:val="22"/>
        </w:rPr>
        <w:t>Establish m</w:t>
      </w:r>
      <w:r w:rsidR="00C12C98" w:rsidRPr="00F15CFB">
        <w:rPr>
          <w:rFonts w:ascii="Calibri" w:eastAsia="Calibri" w:hAnsi="Calibri" w:cs="Calibri"/>
          <w:sz w:val="22"/>
          <w:szCs w:val="22"/>
        </w:rPr>
        <w:t>easures to track progress and evaluate the effectiveness of efforts to advance racial equity</w:t>
      </w:r>
      <w:r w:rsidR="00BC1079">
        <w:rPr>
          <w:rFonts w:ascii="Calibri" w:eastAsia="Calibri" w:hAnsi="Calibri" w:cs="Calibri"/>
          <w:sz w:val="22"/>
          <w:szCs w:val="22"/>
        </w:rPr>
        <w:t>.</w:t>
      </w:r>
      <w:r w:rsidR="00C12C98" w:rsidRPr="00F15CFB">
        <w:rPr>
          <w:rFonts w:ascii="Calibri" w:eastAsia="Calibri" w:hAnsi="Calibri" w:cs="Calibri"/>
          <w:sz w:val="22"/>
          <w:szCs w:val="22"/>
        </w:rPr>
        <w:t xml:space="preserve"> </w:t>
      </w:r>
    </w:p>
    <w:p w14:paraId="3BBBC19D" w14:textId="77777777" w:rsidR="00F15CFB" w:rsidRPr="00FF3597" w:rsidRDefault="00F15CFB" w:rsidP="00C12C98">
      <w:pPr>
        <w:jc w:val="left"/>
        <w:rPr>
          <w:rFonts w:ascii="Calibri" w:eastAsia="Calibri" w:hAnsi="Calibri" w:cs="Calibri"/>
          <w:sz w:val="22"/>
          <w:szCs w:val="22"/>
        </w:rPr>
      </w:pPr>
    </w:p>
    <w:p w14:paraId="2248FB53" w14:textId="54766593" w:rsidR="00721EC7" w:rsidRPr="002717B5" w:rsidRDefault="00721EC7" w:rsidP="008721C5">
      <w:pPr>
        <w:jc w:val="left"/>
        <w:rPr>
          <w:rFonts w:ascii="Calibri" w:eastAsia="Calibri" w:hAnsi="Calibri" w:cs="Calibri"/>
          <w:sz w:val="22"/>
          <w:szCs w:val="22"/>
        </w:rPr>
      </w:pPr>
      <w:r>
        <w:rPr>
          <w:rFonts w:ascii="Calibri" w:eastAsia="Calibri" w:hAnsi="Calibri" w:cs="Calibri"/>
          <w:b/>
          <w:bCs/>
          <w:sz w:val="22"/>
          <w:szCs w:val="22"/>
        </w:rPr>
        <w:t>OC5</w:t>
      </w:r>
      <w:r w:rsidRPr="002717B5">
        <w:rPr>
          <w:rFonts w:ascii="Calibri" w:eastAsia="Calibri" w:hAnsi="Calibri" w:cs="Calibri"/>
          <w:b/>
          <w:bCs/>
          <w:sz w:val="22"/>
          <w:szCs w:val="22"/>
        </w:rPr>
        <w:t>.</w:t>
      </w:r>
      <w:r w:rsidRPr="002717B5">
        <w:rPr>
          <w:rFonts w:ascii="Calibri" w:eastAsia="Calibri" w:hAnsi="Calibri" w:cs="Calibri"/>
          <w:sz w:val="22"/>
          <w:szCs w:val="22"/>
        </w:rPr>
        <w:t xml:space="preserve"> Data demonstrates that </w:t>
      </w:r>
      <w:r w:rsidR="008721C5" w:rsidRPr="002717B5">
        <w:rPr>
          <w:rFonts w:ascii="Calibri" w:eastAsia="Calibri" w:hAnsi="Calibri" w:cs="Calibri"/>
          <w:sz w:val="22"/>
          <w:szCs w:val="22"/>
        </w:rPr>
        <w:t xml:space="preserve">by 2030 </w:t>
      </w:r>
      <w:r w:rsidR="008721C5">
        <w:rPr>
          <w:rFonts w:ascii="Calibri" w:eastAsia="Calibri" w:hAnsi="Calibri" w:cs="Calibri"/>
          <w:sz w:val="22"/>
          <w:szCs w:val="22"/>
        </w:rPr>
        <w:t>B</w:t>
      </w:r>
      <w:r w:rsidRPr="002717B5">
        <w:rPr>
          <w:rFonts w:ascii="Calibri" w:eastAsia="Calibri" w:hAnsi="Calibri" w:cs="Calibri"/>
          <w:sz w:val="22"/>
          <w:szCs w:val="22"/>
        </w:rPr>
        <w:t xml:space="preserve">lack homeownership rates are anticipated to decline and </w:t>
      </w:r>
      <w:r w:rsidR="008721C5">
        <w:rPr>
          <w:rFonts w:ascii="Calibri" w:eastAsia="Calibri" w:hAnsi="Calibri" w:cs="Calibri"/>
          <w:sz w:val="22"/>
          <w:szCs w:val="22"/>
        </w:rPr>
        <w:t>foreclosure rates among Black homeowners will increase</w:t>
      </w:r>
      <w:r w:rsidRPr="002717B5">
        <w:rPr>
          <w:rFonts w:ascii="Calibri" w:eastAsia="Calibri" w:hAnsi="Calibri" w:cs="Calibri"/>
          <w:sz w:val="22"/>
          <w:szCs w:val="22"/>
        </w:rPr>
        <w:t xml:space="preserve">. How will your organization’s services address these issues? </w:t>
      </w:r>
      <w:r>
        <w:rPr>
          <w:rFonts w:ascii="Calibri" w:eastAsia="Calibri" w:hAnsi="Calibri" w:cs="Calibri"/>
          <w:sz w:val="22"/>
          <w:szCs w:val="22"/>
        </w:rPr>
        <w:t>(</w:t>
      </w:r>
      <w:r w:rsidR="008721C5">
        <w:rPr>
          <w:rFonts w:ascii="Calibri" w:eastAsia="Calibri" w:hAnsi="Calibri" w:cs="Calibri"/>
          <w:sz w:val="22"/>
          <w:szCs w:val="22"/>
        </w:rPr>
        <w:t>2</w:t>
      </w:r>
      <w:r>
        <w:rPr>
          <w:rFonts w:ascii="Calibri" w:eastAsia="Calibri" w:hAnsi="Calibri" w:cs="Calibri"/>
          <w:sz w:val="22"/>
          <w:szCs w:val="22"/>
        </w:rPr>
        <w:t xml:space="preserve"> Points)</w:t>
      </w:r>
    </w:p>
    <w:p w14:paraId="6E91D6C7" w14:textId="77777777" w:rsidR="00721EC7" w:rsidRDefault="00721EC7" w:rsidP="00FF3597">
      <w:pPr>
        <w:jc w:val="left"/>
        <w:rPr>
          <w:rFonts w:ascii="Calibri" w:eastAsia="Calibri" w:hAnsi="Calibri" w:cs="Calibri"/>
          <w:b/>
          <w:bCs/>
          <w:sz w:val="22"/>
          <w:szCs w:val="22"/>
        </w:rPr>
      </w:pPr>
    </w:p>
    <w:p w14:paraId="788524DF" w14:textId="5C7BA746" w:rsidR="00FF3597" w:rsidRPr="00FF3597" w:rsidRDefault="00FF3597" w:rsidP="00FF3597">
      <w:pPr>
        <w:jc w:val="left"/>
        <w:rPr>
          <w:rFonts w:ascii="Calibri" w:eastAsia="Calibri" w:hAnsi="Calibri" w:cs="Calibri"/>
          <w:sz w:val="22"/>
          <w:szCs w:val="22"/>
        </w:rPr>
      </w:pPr>
      <w:r w:rsidRPr="00FF3597">
        <w:rPr>
          <w:rFonts w:ascii="Calibri" w:eastAsia="Calibri" w:hAnsi="Calibri" w:cs="Calibri"/>
          <w:b/>
          <w:bCs/>
          <w:sz w:val="22"/>
          <w:szCs w:val="22"/>
        </w:rPr>
        <w:t>OC</w:t>
      </w:r>
      <w:r w:rsidR="00721EC7">
        <w:rPr>
          <w:rFonts w:ascii="Calibri" w:eastAsia="Calibri" w:hAnsi="Calibri" w:cs="Calibri"/>
          <w:b/>
          <w:bCs/>
          <w:sz w:val="22"/>
          <w:szCs w:val="22"/>
        </w:rPr>
        <w:t>6</w:t>
      </w:r>
      <w:r w:rsidRPr="00FF3597">
        <w:rPr>
          <w:rFonts w:ascii="Calibri" w:eastAsia="Calibri" w:hAnsi="Calibri" w:cs="Calibri"/>
          <w:b/>
          <w:bCs/>
          <w:sz w:val="22"/>
          <w:szCs w:val="22"/>
        </w:rPr>
        <w:t>.</w:t>
      </w:r>
      <w:r w:rsidRPr="00FF3597">
        <w:rPr>
          <w:rFonts w:ascii="Calibri" w:eastAsia="Calibri" w:hAnsi="Calibri" w:cs="Calibri"/>
          <w:sz w:val="22"/>
          <w:szCs w:val="22"/>
        </w:rPr>
        <w:t xml:space="preserve"> Other than full funding, what are </w:t>
      </w:r>
      <w:r w:rsidR="00BC1079">
        <w:rPr>
          <w:rFonts w:ascii="Calibri" w:eastAsia="Calibri" w:hAnsi="Calibri" w:cs="Calibri"/>
          <w:sz w:val="22"/>
          <w:szCs w:val="22"/>
        </w:rPr>
        <w:t xml:space="preserve">the </w:t>
      </w:r>
      <w:r w:rsidRPr="00FF3597">
        <w:rPr>
          <w:rFonts w:ascii="Calibri" w:eastAsia="Calibri" w:hAnsi="Calibri" w:cs="Calibri"/>
          <w:sz w:val="22"/>
          <w:szCs w:val="22"/>
        </w:rPr>
        <w:t>key challenges to achieving proposed program goals? How will your organization address those challenges? (</w:t>
      </w:r>
      <w:r w:rsidR="0003192E">
        <w:rPr>
          <w:rFonts w:ascii="Calibri" w:eastAsia="Calibri" w:hAnsi="Calibri" w:cs="Calibri"/>
          <w:sz w:val="22"/>
          <w:szCs w:val="22"/>
        </w:rPr>
        <w:t>5</w:t>
      </w:r>
      <w:r w:rsidRPr="00FF3597">
        <w:rPr>
          <w:rFonts w:ascii="Calibri" w:eastAsia="Calibri" w:hAnsi="Calibri" w:cs="Calibri"/>
          <w:sz w:val="22"/>
          <w:szCs w:val="22"/>
        </w:rPr>
        <w:t xml:space="preserve"> Points)</w:t>
      </w:r>
    </w:p>
    <w:p w14:paraId="7593CE16" w14:textId="77777777" w:rsidR="002A4231" w:rsidRDefault="002A4231" w:rsidP="00FF3597">
      <w:pPr>
        <w:jc w:val="left"/>
        <w:rPr>
          <w:rFonts w:ascii="Calibri" w:eastAsia="Calibri" w:hAnsi="Calibri" w:cs="Calibri"/>
          <w:b/>
          <w:bCs/>
          <w:sz w:val="22"/>
          <w:szCs w:val="22"/>
        </w:rPr>
      </w:pPr>
    </w:p>
    <w:p w14:paraId="53EA12CF" w14:textId="08A26424" w:rsidR="00FF3597" w:rsidRDefault="00FF3597" w:rsidP="00FF3597">
      <w:pPr>
        <w:jc w:val="left"/>
        <w:rPr>
          <w:rFonts w:ascii="Calibri" w:eastAsia="Calibri" w:hAnsi="Calibri" w:cs="Calibri"/>
          <w:sz w:val="22"/>
          <w:szCs w:val="22"/>
        </w:rPr>
      </w:pPr>
      <w:r w:rsidRPr="00FF3597">
        <w:rPr>
          <w:rFonts w:ascii="Calibri" w:eastAsia="Calibri" w:hAnsi="Calibri" w:cs="Calibri"/>
          <w:b/>
          <w:bCs/>
          <w:sz w:val="22"/>
          <w:szCs w:val="22"/>
        </w:rPr>
        <w:t>OC</w:t>
      </w:r>
      <w:r w:rsidR="00721EC7">
        <w:rPr>
          <w:rFonts w:ascii="Calibri" w:eastAsia="Calibri" w:hAnsi="Calibri" w:cs="Calibri"/>
          <w:b/>
          <w:bCs/>
          <w:sz w:val="22"/>
          <w:szCs w:val="22"/>
        </w:rPr>
        <w:t>7</w:t>
      </w:r>
      <w:r w:rsidRPr="00FF3597">
        <w:rPr>
          <w:rFonts w:ascii="Calibri" w:eastAsia="Calibri" w:hAnsi="Calibri" w:cs="Calibri"/>
          <w:b/>
          <w:bCs/>
          <w:sz w:val="22"/>
          <w:szCs w:val="22"/>
        </w:rPr>
        <w:t>.</w:t>
      </w:r>
      <w:r w:rsidRPr="00FF3597">
        <w:rPr>
          <w:rFonts w:ascii="Calibri" w:eastAsia="Calibri" w:hAnsi="Calibri" w:cs="Calibri"/>
          <w:sz w:val="22"/>
          <w:szCs w:val="22"/>
        </w:rPr>
        <w:t xml:space="preserve"> Describe </w:t>
      </w:r>
      <w:r w:rsidR="00BC1079">
        <w:rPr>
          <w:rFonts w:ascii="Calibri" w:eastAsia="Calibri" w:hAnsi="Calibri" w:cs="Calibri"/>
          <w:sz w:val="22"/>
          <w:szCs w:val="22"/>
        </w:rPr>
        <w:t xml:space="preserve">the methods your </w:t>
      </w:r>
      <w:r w:rsidRPr="00FF3597">
        <w:rPr>
          <w:rFonts w:ascii="Calibri" w:eastAsia="Calibri" w:hAnsi="Calibri" w:cs="Calibri"/>
          <w:sz w:val="22"/>
          <w:szCs w:val="22"/>
        </w:rPr>
        <w:t xml:space="preserve">organization will </w:t>
      </w:r>
      <w:r w:rsidR="00BC1079">
        <w:rPr>
          <w:rFonts w:ascii="Calibri" w:eastAsia="Calibri" w:hAnsi="Calibri" w:cs="Calibri"/>
          <w:sz w:val="22"/>
          <w:szCs w:val="22"/>
        </w:rPr>
        <w:t xml:space="preserve">use to reach its target audience (i.e. </w:t>
      </w:r>
      <w:r w:rsidRPr="00FF3597">
        <w:rPr>
          <w:rFonts w:ascii="Calibri" w:eastAsia="Calibri" w:hAnsi="Calibri" w:cs="Calibri"/>
          <w:sz w:val="22"/>
          <w:szCs w:val="22"/>
        </w:rPr>
        <w:t>marketing</w:t>
      </w:r>
      <w:r w:rsidR="00BC1079">
        <w:rPr>
          <w:rFonts w:ascii="Calibri" w:eastAsia="Calibri" w:hAnsi="Calibri" w:cs="Calibri"/>
          <w:sz w:val="22"/>
          <w:szCs w:val="22"/>
        </w:rPr>
        <w:t>, outreach, partnerships)</w:t>
      </w:r>
      <w:r w:rsidRPr="00FF3597">
        <w:rPr>
          <w:rFonts w:ascii="Calibri" w:eastAsia="Calibri" w:hAnsi="Calibri" w:cs="Calibri"/>
          <w:sz w:val="22"/>
          <w:szCs w:val="22"/>
        </w:rPr>
        <w:t>. (</w:t>
      </w:r>
      <w:r w:rsidR="00BC1079">
        <w:rPr>
          <w:rFonts w:ascii="Calibri" w:eastAsia="Calibri" w:hAnsi="Calibri" w:cs="Calibri"/>
          <w:sz w:val="22"/>
          <w:szCs w:val="22"/>
        </w:rPr>
        <w:t>5</w:t>
      </w:r>
      <w:r w:rsidRPr="00FF3597">
        <w:rPr>
          <w:rFonts w:ascii="Calibri" w:eastAsia="Calibri" w:hAnsi="Calibri" w:cs="Calibri"/>
          <w:sz w:val="22"/>
          <w:szCs w:val="22"/>
        </w:rPr>
        <w:t xml:space="preserve"> Points)</w:t>
      </w:r>
    </w:p>
    <w:p w14:paraId="4F6042D9" w14:textId="77777777" w:rsidR="00721EC7" w:rsidRDefault="00721EC7" w:rsidP="00FF3597">
      <w:pPr>
        <w:jc w:val="left"/>
        <w:rPr>
          <w:rFonts w:ascii="Calibri" w:eastAsia="Calibri" w:hAnsi="Calibri" w:cs="Calibri"/>
          <w:sz w:val="22"/>
          <w:szCs w:val="22"/>
        </w:rPr>
      </w:pPr>
    </w:p>
    <w:p w14:paraId="581FED70" w14:textId="77777777" w:rsidR="00721EC7" w:rsidRPr="00FF3597" w:rsidRDefault="00721EC7" w:rsidP="00FF3597">
      <w:pPr>
        <w:jc w:val="left"/>
        <w:rPr>
          <w:rFonts w:ascii="Calibri" w:eastAsia="Calibri" w:hAnsi="Calibri" w:cs="Calibri"/>
          <w:sz w:val="22"/>
          <w:szCs w:val="22"/>
        </w:rPr>
      </w:pPr>
    </w:p>
    <w:p w14:paraId="5A37E94C" w14:textId="2DFDF1A9" w:rsidR="001F4554" w:rsidRDefault="001F4554" w:rsidP="00CC6281">
      <w:pPr>
        <w:jc w:val="left"/>
        <w:rPr>
          <w:rFonts w:ascii="Calibri" w:eastAsia="Calibri" w:hAnsi="Calibri" w:cs="Calibri"/>
          <w:b/>
          <w:bCs/>
          <w:sz w:val="22"/>
          <w:szCs w:val="22"/>
        </w:rPr>
      </w:pPr>
    </w:p>
    <w:p w14:paraId="278CB9BF" w14:textId="77777777" w:rsidR="002717B5" w:rsidRDefault="002717B5">
      <w:pPr>
        <w:rPr>
          <w:rFonts w:ascii="Calibri" w:eastAsia="Calibri" w:hAnsi="Calibri" w:cs="Calibri"/>
          <w:b/>
          <w:bCs/>
          <w:sz w:val="22"/>
          <w:szCs w:val="22"/>
          <w:u w:val="single"/>
        </w:rPr>
      </w:pPr>
      <w:r>
        <w:rPr>
          <w:rFonts w:ascii="Calibri" w:eastAsia="Calibri" w:hAnsi="Calibri" w:cs="Calibri"/>
          <w:b/>
          <w:bCs/>
          <w:sz w:val="22"/>
          <w:szCs w:val="22"/>
          <w:u w:val="single"/>
        </w:rPr>
        <w:br w:type="page"/>
      </w:r>
    </w:p>
    <w:p w14:paraId="1A97A8E3" w14:textId="2F51A2CE" w:rsidR="002717B5" w:rsidRPr="002717B5" w:rsidRDefault="002717B5" w:rsidP="002717B5">
      <w:pPr>
        <w:jc w:val="left"/>
        <w:rPr>
          <w:rFonts w:ascii="Calibri" w:eastAsia="Calibri" w:hAnsi="Calibri" w:cs="Calibri"/>
          <w:b/>
          <w:bCs/>
          <w:sz w:val="22"/>
          <w:szCs w:val="22"/>
          <w:u w:val="single"/>
        </w:rPr>
      </w:pPr>
      <w:r w:rsidRPr="002717B5">
        <w:rPr>
          <w:rFonts w:ascii="Calibri" w:eastAsia="Calibri" w:hAnsi="Calibri" w:cs="Calibri"/>
          <w:b/>
          <w:bCs/>
          <w:sz w:val="22"/>
          <w:szCs w:val="22"/>
          <w:u w:val="single"/>
        </w:rPr>
        <w:lastRenderedPageBreak/>
        <w:t>All Applicants – Application Budget (1</w:t>
      </w:r>
      <w:r>
        <w:rPr>
          <w:rFonts w:ascii="Calibri" w:eastAsia="Calibri" w:hAnsi="Calibri" w:cs="Calibri"/>
          <w:b/>
          <w:bCs/>
          <w:sz w:val="22"/>
          <w:szCs w:val="22"/>
          <w:u w:val="single"/>
        </w:rPr>
        <w:t>5</w:t>
      </w:r>
      <w:r w:rsidRPr="002717B5">
        <w:rPr>
          <w:rFonts w:ascii="Calibri" w:eastAsia="Calibri" w:hAnsi="Calibri" w:cs="Calibri"/>
          <w:b/>
          <w:bCs/>
          <w:sz w:val="22"/>
          <w:szCs w:val="22"/>
          <w:u w:val="single"/>
        </w:rPr>
        <w:t xml:space="preserve"> Points)</w:t>
      </w:r>
      <w:r w:rsidRPr="002717B5">
        <w:rPr>
          <w:rFonts w:ascii="Calibri" w:eastAsia="Calibri" w:hAnsi="Calibri" w:cs="Calibri"/>
          <w:b/>
          <w:bCs/>
          <w:sz w:val="22"/>
          <w:szCs w:val="22"/>
        </w:rPr>
        <w:t xml:space="preserve"> </w:t>
      </w:r>
    </w:p>
    <w:p w14:paraId="4736CA21" w14:textId="77777777" w:rsidR="002717B5" w:rsidRPr="002717B5" w:rsidRDefault="002717B5" w:rsidP="002717B5">
      <w:pPr>
        <w:jc w:val="left"/>
        <w:rPr>
          <w:rFonts w:ascii="Calibri" w:eastAsia="Calibri" w:hAnsi="Calibri" w:cs="Calibri"/>
          <w:b/>
          <w:bCs/>
          <w:sz w:val="22"/>
          <w:szCs w:val="22"/>
        </w:rPr>
      </w:pPr>
    </w:p>
    <w:p w14:paraId="1BF540A3" w14:textId="798BF33E" w:rsidR="002717B5" w:rsidRPr="002717B5" w:rsidRDefault="002717B5" w:rsidP="002717B5">
      <w:pPr>
        <w:jc w:val="left"/>
        <w:rPr>
          <w:rFonts w:ascii="Calibri" w:eastAsia="Calibri" w:hAnsi="Calibri" w:cs="Calibri"/>
          <w:b/>
          <w:bCs/>
          <w:sz w:val="22"/>
          <w:szCs w:val="22"/>
        </w:rPr>
      </w:pPr>
      <w:r w:rsidRPr="002717B5">
        <w:rPr>
          <w:rFonts w:ascii="Calibri" w:eastAsia="Calibri" w:hAnsi="Calibri" w:cs="Calibri"/>
          <w:b/>
          <w:bCs/>
          <w:sz w:val="22"/>
          <w:szCs w:val="22"/>
        </w:rPr>
        <w:t xml:space="preserve">AB1. </w:t>
      </w:r>
      <w:r w:rsidRPr="002717B5">
        <w:rPr>
          <w:rFonts w:ascii="Calibri" w:eastAsia="Calibri" w:hAnsi="Calibri" w:cs="Calibri"/>
          <w:sz w:val="22"/>
          <w:szCs w:val="22"/>
        </w:rPr>
        <w:t>Complete the application budget form (separate Excel file) to show the annual costs of your organization’s program. In the table below, provide a justification for each line item included in your Application Budget. Explain the necessity and basis for costs included in your application budget. Add rows if needed. (</w:t>
      </w:r>
      <w:r>
        <w:rPr>
          <w:rFonts w:ascii="Calibri" w:eastAsia="Calibri" w:hAnsi="Calibri" w:cs="Calibri"/>
          <w:sz w:val="22"/>
          <w:szCs w:val="22"/>
        </w:rPr>
        <w:t>10</w:t>
      </w:r>
      <w:r w:rsidRPr="002717B5">
        <w:rPr>
          <w:rFonts w:ascii="Calibri" w:eastAsia="Calibri" w:hAnsi="Calibri" w:cs="Calibri"/>
          <w:sz w:val="22"/>
          <w:szCs w:val="22"/>
        </w:rPr>
        <w:t xml:space="preserve"> Points)</w:t>
      </w:r>
    </w:p>
    <w:p w14:paraId="2ABD6F3A" w14:textId="77777777" w:rsidR="002717B5" w:rsidRPr="002717B5" w:rsidRDefault="002717B5" w:rsidP="002717B5">
      <w:pPr>
        <w:jc w:val="left"/>
        <w:rPr>
          <w:rFonts w:ascii="Calibri" w:eastAsia="Calibri" w:hAnsi="Calibri" w:cs="Calibri"/>
          <w:b/>
          <w:bCs/>
          <w:sz w:val="22"/>
          <w:szCs w:val="22"/>
        </w:rPr>
      </w:pPr>
    </w:p>
    <w:tbl>
      <w:tblPr>
        <w:tblStyle w:val="TableGrid"/>
        <w:tblW w:w="0" w:type="auto"/>
        <w:tblLook w:val="04A0" w:firstRow="1" w:lastRow="0" w:firstColumn="1" w:lastColumn="0" w:noHBand="0" w:noVBand="1"/>
      </w:tblPr>
      <w:tblGrid>
        <w:gridCol w:w="3325"/>
        <w:gridCol w:w="6025"/>
      </w:tblGrid>
      <w:tr w:rsidR="002717B5" w:rsidRPr="002717B5" w14:paraId="1D222E65" w14:textId="77777777" w:rsidTr="00400421">
        <w:tc>
          <w:tcPr>
            <w:tcW w:w="3325" w:type="dxa"/>
            <w:shd w:val="clear" w:color="auto" w:fill="F2F2F2" w:themeFill="background1" w:themeFillShade="F2"/>
          </w:tcPr>
          <w:p w14:paraId="4060DEE2" w14:textId="77777777" w:rsidR="002717B5" w:rsidRPr="002717B5" w:rsidRDefault="002717B5" w:rsidP="002717B5">
            <w:pPr>
              <w:jc w:val="left"/>
              <w:rPr>
                <w:rFonts w:ascii="Calibri" w:eastAsia="Calibri" w:hAnsi="Calibri" w:cs="Calibri"/>
                <w:b/>
                <w:bCs/>
                <w:sz w:val="22"/>
                <w:szCs w:val="22"/>
              </w:rPr>
            </w:pPr>
            <w:r w:rsidRPr="002717B5">
              <w:rPr>
                <w:rFonts w:ascii="Calibri" w:eastAsia="Calibri" w:hAnsi="Calibri" w:cs="Calibri"/>
                <w:b/>
                <w:bCs/>
                <w:sz w:val="22"/>
                <w:szCs w:val="22"/>
              </w:rPr>
              <w:t>Use of MHCF Funds</w:t>
            </w:r>
          </w:p>
        </w:tc>
        <w:tc>
          <w:tcPr>
            <w:tcW w:w="6025" w:type="dxa"/>
            <w:shd w:val="clear" w:color="auto" w:fill="F2F2F2" w:themeFill="background1" w:themeFillShade="F2"/>
          </w:tcPr>
          <w:p w14:paraId="5F5363A2" w14:textId="77777777" w:rsidR="002717B5" w:rsidRPr="002717B5" w:rsidRDefault="002717B5" w:rsidP="002717B5">
            <w:pPr>
              <w:jc w:val="left"/>
              <w:rPr>
                <w:rFonts w:ascii="Calibri" w:eastAsia="Calibri" w:hAnsi="Calibri" w:cs="Calibri"/>
                <w:b/>
                <w:bCs/>
                <w:sz w:val="22"/>
                <w:szCs w:val="22"/>
              </w:rPr>
            </w:pPr>
            <w:r w:rsidRPr="002717B5">
              <w:rPr>
                <w:rFonts w:ascii="Calibri" w:eastAsia="Calibri" w:hAnsi="Calibri" w:cs="Calibri"/>
                <w:b/>
                <w:bCs/>
                <w:sz w:val="22"/>
                <w:szCs w:val="22"/>
              </w:rPr>
              <w:t>Description/Justification</w:t>
            </w:r>
          </w:p>
        </w:tc>
      </w:tr>
      <w:tr w:rsidR="002717B5" w:rsidRPr="002717B5" w14:paraId="448FE77F" w14:textId="77777777" w:rsidTr="00400421">
        <w:tc>
          <w:tcPr>
            <w:tcW w:w="3325" w:type="dxa"/>
          </w:tcPr>
          <w:p w14:paraId="435AABC9" w14:textId="77777777" w:rsidR="002717B5" w:rsidRPr="002717B5" w:rsidRDefault="002717B5" w:rsidP="002717B5">
            <w:pPr>
              <w:jc w:val="left"/>
              <w:rPr>
                <w:rFonts w:ascii="Calibri" w:eastAsia="Calibri" w:hAnsi="Calibri" w:cs="Calibri"/>
                <w:b/>
                <w:bCs/>
                <w:sz w:val="22"/>
                <w:szCs w:val="22"/>
              </w:rPr>
            </w:pPr>
          </w:p>
        </w:tc>
        <w:tc>
          <w:tcPr>
            <w:tcW w:w="6025" w:type="dxa"/>
          </w:tcPr>
          <w:p w14:paraId="087D28B9" w14:textId="77777777" w:rsidR="002717B5" w:rsidRPr="002717B5" w:rsidRDefault="002717B5" w:rsidP="002717B5">
            <w:pPr>
              <w:jc w:val="left"/>
              <w:rPr>
                <w:rFonts w:ascii="Calibri" w:eastAsia="Calibri" w:hAnsi="Calibri" w:cs="Calibri"/>
                <w:b/>
                <w:bCs/>
                <w:sz w:val="22"/>
                <w:szCs w:val="22"/>
              </w:rPr>
            </w:pPr>
          </w:p>
        </w:tc>
      </w:tr>
      <w:tr w:rsidR="002717B5" w:rsidRPr="002717B5" w14:paraId="3FEB9755" w14:textId="77777777" w:rsidTr="00400421">
        <w:tc>
          <w:tcPr>
            <w:tcW w:w="3325" w:type="dxa"/>
          </w:tcPr>
          <w:p w14:paraId="5FB0C601" w14:textId="77777777" w:rsidR="002717B5" w:rsidRPr="002717B5" w:rsidRDefault="002717B5" w:rsidP="002717B5">
            <w:pPr>
              <w:jc w:val="left"/>
              <w:rPr>
                <w:rFonts w:ascii="Calibri" w:eastAsia="Calibri" w:hAnsi="Calibri" w:cs="Calibri"/>
                <w:b/>
                <w:bCs/>
                <w:sz w:val="22"/>
                <w:szCs w:val="22"/>
              </w:rPr>
            </w:pPr>
          </w:p>
        </w:tc>
        <w:tc>
          <w:tcPr>
            <w:tcW w:w="6025" w:type="dxa"/>
          </w:tcPr>
          <w:p w14:paraId="1BA91086" w14:textId="77777777" w:rsidR="002717B5" w:rsidRPr="002717B5" w:rsidRDefault="002717B5" w:rsidP="002717B5">
            <w:pPr>
              <w:jc w:val="left"/>
              <w:rPr>
                <w:rFonts w:ascii="Calibri" w:eastAsia="Calibri" w:hAnsi="Calibri" w:cs="Calibri"/>
                <w:b/>
                <w:bCs/>
                <w:sz w:val="22"/>
                <w:szCs w:val="22"/>
              </w:rPr>
            </w:pPr>
          </w:p>
        </w:tc>
      </w:tr>
      <w:tr w:rsidR="002717B5" w:rsidRPr="002717B5" w14:paraId="49570227" w14:textId="77777777" w:rsidTr="00400421">
        <w:tc>
          <w:tcPr>
            <w:tcW w:w="3325" w:type="dxa"/>
          </w:tcPr>
          <w:p w14:paraId="4C1969A0" w14:textId="77777777" w:rsidR="002717B5" w:rsidRPr="002717B5" w:rsidRDefault="002717B5" w:rsidP="002717B5">
            <w:pPr>
              <w:jc w:val="left"/>
              <w:rPr>
                <w:rFonts w:ascii="Calibri" w:eastAsia="Calibri" w:hAnsi="Calibri" w:cs="Calibri"/>
                <w:b/>
                <w:bCs/>
                <w:sz w:val="22"/>
                <w:szCs w:val="22"/>
              </w:rPr>
            </w:pPr>
          </w:p>
        </w:tc>
        <w:tc>
          <w:tcPr>
            <w:tcW w:w="6025" w:type="dxa"/>
          </w:tcPr>
          <w:p w14:paraId="05F5FF7D" w14:textId="77777777" w:rsidR="002717B5" w:rsidRPr="002717B5" w:rsidRDefault="002717B5" w:rsidP="002717B5">
            <w:pPr>
              <w:jc w:val="left"/>
              <w:rPr>
                <w:rFonts w:ascii="Calibri" w:eastAsia="Calibri" w:hAnsi="Calibri" w:cs="Calibri"/>
                <w:b/>
                <w:bCs/>
                <w:sz w:val="22"/>
                <w:szCs w:val="22"/>
              </w:rPr>
            </w:pPr>
          </w:p>
        </w:tc>
      </w:tr>
      <w:tr w:rsidR="002717B5" w:rsidRPr="002717B5" w14:paraId="78592273" w14:textId="77777777" w:rsidTr="00400421">
        <w:tc>
          <w:tcPr>
            <w:tcW w:w="3325" w:type="dxa"/>
          </w:tcPr>
          <w:p w14:paraId="29FA5E4C" w14:textId="77777777" w:rsidR="002717B5" w:rsidRPr="002717B5" w:rsidRDefault="002717B5" w:rsidP="002717B5">
            <w:pPr>
              <w:jc w:val="left"/>
              <w:rPr>
                <w:rFonts w:ascii="Calibri" w:eastAsia="Calibri" w:hAnsi="Calibri" w:cs="Calibri"/>
                <w:b/>
                <w:bCs/>
                <w:sz w:val="22"/>
                <w:szCs w:val="22"/>
              </w:rPr>
            </w:pPr>
          </w:p>
        </w:tc>
        <w:tc>
          <w:tcPr>
            <w:tcW w:w="6025" w:type="dxa"/>
          </w:tcPr>
          <w:p w14:paraId="05005212" w14:textId="77777777" w:rsidR="002717B5" w:rsidRPr="002717B5" w:rsidRDefault="002717B5" w:rsidP="002717B5">
            <w:pPr>
              <w:jc w:val="left"/>
              <w:rPr>
                <w:rFonts w:ascii="Calibri" w:eastAsia="Calibri" w:hAnsi="Calibri" w:cs="Calibri"/>
                <w:b/>
                <w:bCs/>
                <w:sz w:val="22"/>
                <w:szCs w:val="22"/>
              </w:rPr>
            </w:pPr>
          </w:p>
        </w:tc>
      </w:tr>
      <w:tr w:rsidR="002717B5" w:rsidRPr="002717B5" w14:paraId="4BC876D9" w14:textId="77777777" w:rsidTr="00400421">
        <w:tc>
          <w:tcPr>
            <w:tcW w:w="3325" w:type="dxa"/>
          </w:tcPr>
          <w:p w14:paraId="0E8B9289" w14:textId="77777777" w:rsidR="002717B5" w:rsidRPr="002717B5" w:rsidRDefault="002717B5" w:rsidP="002717B5">
            <w:pPr>
              <w:jc w:val="left"/>
              <w:rPr>
                <w:rFonts w:ascii="Calibri" w:eastAsia="Calibri" w:hAnsi="Calibri" w:cs="Calibri"/>
                <w:b/>
                <w:bCs/>
                <w:sz w:val="22"/>
                <w:szCs w:val="22"/>
              </w:rPr>
            </w:pPr>
          </w:p>
        </w:tc>
        <w:tc>
          <w:tcPr>
            <w:tcW w:w="6025" w:type="dxa"/>
          </w:tcPr>
          <w:p w14:paraId="1B8155E2" w14:textId="77777777" w:rsidR="002717B5" w:rsidRPr="002717B5" w:rsidRDefault="002717B5" w:rsidP="002717B5">
            <w:pPr>
              <w:jc w:val="left"/>
              <w:rPr>
                <w:rFonts w:ascii="Calibri" w:eastAsia="Calibri" w:hAnsi="Calibri" w:cs="Calibri"/>
                <w:b/>
                <w:bCs/>
                <w:sz w:val="22"/>
                <w:szCs w:val="22"/>
              </w:rPr>
            </w:pPr>
          </w:p>
        </w:tc>
      </w:tr>
      <w:tr w:rsidR="002717B5" w:rsidRPr="002717B5" w14:paraId="0694F40D" w14:textId="77777777" w:rsidTr="00400421">
        <w:tc>
          <w:tcPr>
            <w:tcW w:w="3325" w:type="dxa"/>
          </w:tcPr>
          <w:p w14:paraId="64844210" w14:textId="77777777" w:rsidR="002717B5" w:rsidRPr="002717B5" w:rsidRDefault="002717B5" w:rsidP="002717B5">
            <w:pPr>
              <w:jc w:val="left"/>
              <w:rPr>
                <w:rFonts w:ascii="Calibri" w:eastAsia="Calibri" w:hAnsi="Calibri" w:cs="Calibri"/>
                <w:b/>
                <w:bCs/>
                <w:sz w:val="22"/>
                <w:szCs w:val="22"/>
              </w:rPr>
            </w:pPr>
          </w:p>
        </w:tc>
        <w:tc>
          <w:tcPr>
            <w:tcW w:w="6025" w:type="dxa"/>
          </w:tcPr>
          <w:p w14:paraId="40E75AD8" w14:textId="77777777" w:rsidR="002717B5" w:rsidRPr="002717B5" w:rsidRDefault="002717B5" w:rsidP="002717B5">
            <w:pPr>
              <w:jc w:val="left"/>
              <w:rPr>
                <w:rFonts w:ascii="Calibri" w:eastAsia="Calibri" w:hAnsi="Calibri" w:cs="Calibri"/>
                <w:b/>
                <w:bCs/>
                <w:sz w:val="22"/>
                <w:szCs w:val="22"/>
              </w:rPr>
            </w:pPr>
          </w:p>
        </w:tc>
      </w:tr>
    </w:tbl>
    <w:p w14:paraId="1B635990" w14:textId="77777777" w:rsidR="002717B5" w:rsidRPr="002717B5" w:rsidRDefault="002717B5" w:rsidP="002717B5">
      <w:pPr>
        <w:jc w:val="left"/>
        <w:rPr>
          <w:rFonts w:ascii="Calibri" w:eastAsia="Calibri" w:hAnsi="Calibri" w:cs="Calibri"/>
          <w:b/>
          <w:bCs/>
          <w:sz w:val="22"/>
          <w:szCs w:val="22"/>
        </w:rPr>
      </w:pPr>
    </w:p>
    <w:p w14:paraId="4D6F9DB0" w14:textId="77777777" w:rsidR="002717B5" w:rsidRPr="002717B5" w:rsidRDefault="002717B5" w:rsidP="002717B5">
      <w:pPr>
        <w:jc w:val="left"/>
        <w:rPr>
          <w:rFonts w:ascii="Calibri" w:eastAsia="Calibri" w:hAnsi="Calibri" w:cs="Calibri"/>
          <w:b/>
          <w:bCs/>
          <w:sz w:val="22"/>
          <w:szCs w:val="22"/>
        </w:rPr>
      </w:pPr>
      <w:r w:rsidRPr="002717B5">
        <w:rPr>
          <w:rFonts w:ascii="Calibri" w:eastAsia="Calibri" w:hAnsi="Calibri" w:cs="Calibri"/>
          <w:b/>
          <w:bCs/>
          <w:sz w:val="22"/>
          <w:szCs w:val="22"/>
        </w:rPr>
        <w:t xml:space="preserve">AB2. </w:t>
      </w:r>
      <w:r w:rsidRPr="002717B5">
        <w:rPr>
          <w:rFonts w:ascii="Calibri" w:eastAsia="Calibri" w:hAnsi="Calibri" w:cs="Calibri"/>
          <w:sz w:val="22"/>
          <w:szCs w:val="22"/>
        </w:rPr>
        <w:t>In the table below, indicate whether other sources of funds listed in your Application Budget are pending, committed, or received as of the date you submit your application. Proposals that show MHCF funds will be leveraged with other sources of funds will receive priority consideration. Add rows if needed. (5 Points)</w:t>
      </w:r>
    </w:p>
    <w:p w14:paraId="4E014181" w14:textId="77777777" w:rsidR="002717B5" w:rsidRPr="002717B5" w:rsidRDefault="002717B5" w:rsidP="002717B5">
      <w:pPr>
        <w:jc w:val="left"/>
        <w:rPr>
          <w:rFonts w:ascii="Calibri" w:eastAsia="Calibri" w:hAnsi="Calibri" w:cs="Calibri"/>
          <w:b/>
          <w:bCs/>
          <w:sz w:val="22"/>
          <w:szCs w:val="22"/>
        </w:rPr>
      </w:pPr>
    </w:p>
    <w:tbl>
      <w:tblPr>
        <w:tblStyle w:val="TableGrid"/>
        <w:tblW w:w="0" w:type="auto"/>
        <w:tblLook w:val="04A0" w:firstRow="1" w:lastRow="0" w:firstColumn="1" w:lastColumn="0" w:noHBand="0" w:noVBand="1"/>
      </w:tblPr>
      <w:tblGrid>
        <w:gridCol w:w="3325"/>
        <w:gridCol w:w="6025"/>
      </w:tblGrid>
      <w:tr w:rsidR="002717B5" w:rsidRPr="002717B5" w14:paraId="7E52AE09" w14:textId="77777777" w:rsidTr="00400421">
        <w:tc>
          <w:tcPr>
            <w:tcW w:w="3325" w:type="dxa"/>
            <w:shd w:val="clear" w:color="auto" w:fill="F2F2F2" w:themeFill="background1" w:themeFillShade="F2"/>
          </w:tcPr>
          <w:p w14:paraId="213AC02A" w14:textId="77777777" w:rsidR="002717B5" w:rsidRPr="002717B5" w:rsidRDefault="002717B5" w:rsidP="002717B5">
            <w:pPr>
              <w:jc w:val="left"/>
              <w:rPr>
                <w:rFonts w:ascii="Calibri" w:eastAsia="Calibri" w:hAnsi="Calibri" w:cs="Calibri"/>
                <w:b/>
                <w:bCs/>
                <w:sz w:val="22"/>
                <w:szCs w:val="22"/>
              </w:rPr>
            </w:pPr>
            <w:r w:rsidRPr="002717B5">
              <w:rPr>
                <w:rFonts w:ascii="Calibri" w:eastAsia="Calibri" w:hAnsi="Calibri" w:cs="Calibri"/>
                <w:b/>
                <w:bCs/>
                <w:sz w:val="22"/>
                <w:szCs w:val="22"/>
              </w:rPr>
              <w:t>Other Funding Sources</w:t>
            </w:r>
          </w:p>
        </w:tc>
        <w:tc>
          <w:tcPr>
            <w:tcW w:w="6025" w:type="dxa"/>
            <w:shd w:val="clear" w:color="auto" w:fill="F2F2F2" w:themeFill="background1" w:themeFillShade="F2"/>
          </w:tcPr>
          <w:p w14:paraId="65EADDFA" w14:textId="77777777" w:rsidR="002717B5" w:rsidRPr="002717B5" w:rsidRDefault="002717B5" w:rsidP="002717B5">
            <w:pPr>
              <w:jc w:val="left"/>
              <w:rPr>
                <w:rFonts w:ascii="Calibri" w:eastAsia="Calibri" w:hAnsi="Calibri" w:cs="Calibri"/>
                <w:b/>
                <w:bCs/>
                <w:sz w:val="22"/>
                <w:szCs w:val="22"/>
              </w:rPr>
            </w:pPr>
            <w:r w:rsidRPr="002717B5">
              <w:rPr>
                <w:rFonts w:ascii="Calibri" w:eastAsia="Calibri" w:hAnsi="Calibri" w:cs="Calibri"/>
                <w:b/>
                <w:bCs/>
                <w:sz w:val="22"/>
                <w:szCs w:val="22"/>
              </w:rPr>
              <w:t>Status (Pending, Committed, Received)</w:t>
            </w:r>
          </w:p>
        </w:tc>
      </w:tr>
      <w:tr w:rsidR="002717B5" w:rsidRPr="002717B5" w14:paraId="693C3ACB" w14:textId="77777777" w:rsidTr="00400421">
        <w:tc>
          <w:tcPr>
            <w:tcW w:w="3325" w:type="dxa"/>
          </w:tcPr>
          <w:p w14:paraId="44EB96E4" w14:textId="77777777" w:rsidR="002717B5" w:rsidRPr="002717B5" w:rsidRDefault="002717B5" w:rsidP="002717B5">
            <w:pPr>
              <w:jc w:val="left"/>
              <w:rPr>
                <w:rFonts w:ascii="Calibri" w:eastAsia="Calibri" w:hAnsi="Calibri" w:cs="Calibri"/>
                <w:b/>
                <w:bCs/>
                <w:sz w:val="22"/>
                <w:szCs w:val="22"/>
              </w:rPr>
            </w:pPr>
          </w:p>
        </w:tc>
        <w:tc>
          <w:tcPr>
            <w:tcW w:w="6025" w:type="dxa"/>
          </w:tcPr>
          <w:p w14:paraId="1D0879FA" w14:textId="77777777" w:rsidR="002717B5" w:rsidRPr="002717B5" w:rsidRDefault="002717B5" w:rsidP="002717B5">
            <w:pPr>
              <w:jc w:val="left"/>
              <w:rPr>
                <w:rFonts w:ascii="Calibri" w:eastAsia="Calibri" w:hAnsi="Calibri" w:cs="Calibri"/>
                <w:b/>
                <w:bCs/>
                <w:sz w:val="22"/>
                <w:szCs w:val="22"/>
              </w:rPr>
            </w:pPr>
          </w:p>
        </w:tc>
      </w:tr>
      <w:tr w:rsidR="002717B5" w:rsidRPr="002717B5" w14:paraId="72D8327F" w14:textId="77777777" w:rsidTr="00400421">
        <w:tc>
          <w:tcPr>
            <w:tcW w:w="3325" w:type="dxa"/>
          </w:tcPr>
          <w:p w14:paraId="46A868D2" w14:textId="77777777" w:rsidR="002717B5" w:rsidRPr="002717B5" w:rsidRDefault="002717B5" w:rsidP="002717B5">
            <w:pPr>
              <w:jc w:val="left"/>
              <w:rPr>
                <w:rFonts w:ascii="Calibri" w:eastAsia="Calibri" w:hAnsi="Calibri" w:cs="Calibri"/>
                <w:b/>
                <w:bCs/>
                <w:sz w:val="22"/>
                <w:szCs w:val="22"/>
              </w:rPr>
            </w:pPr>
          </w:p>
        </w:tc>
        <w:tc>
          <w:tcPr>
            <w:tcW w:w="6025" w:type="dxa"/>
          </w:tcPr>
          <w:p w14:paraId="45CA096B" w14:textId="77777777" w:rsidR="002717B5" w:rsidRPr="002717B5" w:rsidRDefault="002717B5" w:rsidP="002717B5">
            <w:pPr>
              <w:jc w:val="left"/>
              <w:rPr>
                <w:rFonts w:ascii="Calibri" w:eastAsia="Calibri" w:hAnsi="Calibri" w:cs="Calibri"/>
                <w:b/>
                <w:bCs/>
                <w:sz w:val="22"/>
                <w:szCs w:val="22"/>
              </w:rPr>
            </w:pPr>
          </w:p>
        </w:tc>
      </w:tr>
      <w:tr w:rsidR="002717B5" w:rsidRPr="002717B5" w14:paraId="11610F2C" w14:textId="77777777" w:rsidTr="00400421">
        <w:tc>
          <w:tcPr>
            <w:tcW w:w="3325" w:type="dxa"/>
          </w:tcPr>
          <w:p w14:paraId="6B16302A" w14:textId="77777777" w:rsidR="002717B5" w:rsidRPr="002717B5" w:rsidRDefault="002717B5" w:rsidP="002717B5">
            <w:pPr>
              <w:jc w:val="left"/>
              <w:rPr>
                <w:rFonts w:ascii="Calibri" w:eastAsia="Calibri" w:hAnsi="Calibri" w:cs="Calibri"/>
                <w:b/>
                <w:bCs/>
                <w:sz w:val="22"/>
                <w:szCs w:val="22"/>
              </w:rPr>
            </w:pPr>
          </w:p>
        </w:tc>
        <w:tc>
          <w:tcPr>
            <w:tcW w:w="6025" w:type="dxa"/>
          </w:tcPr>
          <w:p w14:paraId="4D42A92D" w14:textId="77777777" w:rsidR="002717B5" w:rsidRPr="002717B5" w:rsidRDefault="002717B5" w:rsidP="002717B5">
            <w:pPr>
              <w:jc w:val="left"/>
              <w:rPr>
                <w:rFonts w:ascii="Calibri" w:eastAsia="Calibri" w:hAnsi="Calibri" w:cs="Calibri"/>
                <w:b/>
                <w:bCs/>
                <w:sz w:val="22"/>
                <w:szCs w:val="22"/>
              </w:rPr>
            </w:pPr>
          </w:p>
        </w:tc>
      </w:tr>
      <w:tr w:rsidR="002717B5" w:rsidRPr="002717B5" w14:paraId="78FADE33" w14:textId="77777777" w:rsidTr="00400421">
        <w:tc>
          <w:tcPr>
            <w:tcW w:w="3325" w:type="dxa"/>
          </w:tcPr>
          <w:p w14:paraId="538FCD12" w14:textId="77777777" w:rsidR="002717B5" w:rsidRPr="002717B5" w:rsidRDefault="002717B5" w:rsidP="002717B5">
            <w:pPr>
              <w:jc w:val="left"/>
              <w:rPr>
                <w:rFonts w:ascii="Calibri" w:eastAsia="Calibri" w:hAnsi="Calibri" w:cs="Calibri"/>
                <w:b/>
                <w:bCs/>
                <w:sz w:val="22"/>
                <w:szCs w:val="22"/>
              </w:rPr>
            </w:pPr>
          </w:p>
        </w:tc>
        <w:tc>
          <w:tcPr>
            <w:tcW w:w="6025" w:type="dxa"/>
          </w:tcPr>
          <w:p w14:paraId="4EBB0D52" w14:textId="77777777" w:rsidR="002717B5" w:rsidRPr="002717B5" w:rsidRDefault="002717B5" w:rsidP="002717B5">
            <w:pPr>
              <w:jc w:val="left"/>
              <w:rPr>
                <w:rFonts w:ascii="Calibri" w:eastAsia="Calibri" w:hAnsi="Calibri" w:cs="Calibri"/>
                <w:b/>
                <w:bCs/>
                <w:sz w:val="22"/>
                <w:szCs w:val="22"/>
              </w:rPr>
            </w:pPr>
          </w:p>
        </w:tc>
      </w:tr>
      <w:tr w:rsidR="002717B5" w:rsidRPr="002717B5" w14:paraId="5969C6DF" w14:textId="77777777" w:rsidTr="00400421">
        <w:tc>
          <w:tcPr>
            <w:tcW w:w="3325" w:type="dxa"/>
          </w:tcPr>
          <w:p w14:paraId="4B2B3B72" w14:textId="77777777" w:rsidR="002717B5" w:rsidRPr="002717B5" w:rsidRDefault="002717B5" w:rsidP="002717B5">
            <w:pPr>
              <w:jc w:val="left"/>
              <w:rPr>
                <w:rFonts w:ascii="Calibri" w:eastAsia="Calibri" w:hAnsi="Calibri" w:cs="Calibri"/>
                <w:b/>
                <w:bCs/>
                <w:sz w:val="22"/>
                <w:szCs w:val="22"/>
              </w:rPr>
            </w:pPr>
          </w:p>
        </w:tc>
        <w:tc>
          <w:tcPr>
            <w:tcW w:w="6025" w:type="dxa"/>
          </w:tcPr>
          <w:p w14:paraId="54945410" w14:textId="77777777" w:rsidR="002717B5" w:rsidRPr="002717B5" w:rsidRDefault="002717B5" w:rsidP="002717B5">
            <w:pPr>
              <w:jc w:val="left"/>
              <w:rPr>
                <w:rFonts w:ascii="Calibri" w:eastAsia="Calibri" w:hAnsi="Calibri" w:cs="Calibri"/>
                <w:b/>
                <w:bCs/>
                <w:sz w:val="22"/>
                <w:szCs w:val="22"/>
              </w:rPr>
            </w:pPr>
          </w:p>
        </w:tc>
      </w:tr>
      <w:tr w:rsidR="002717B5" w:rsidRPr="002717B5" w14:paraId="5A8EFE94" w14:textId="77777777" w:rsidTr="00400421">
        <w:tc>
          <w:tcPr>
            <w:tcW w:w="3325" w:type="dxa"/>
          </w:tcPr>
          <w:p w14:paraId="49FF49C7" w14:textId="77777777" w:rsidR="002717B5" w:rsidRPr="002717B5" w:rsidRDefault="002717B5" w:rsidP="002717B5">
            <w:pPr>
              <w:jc w:val="left"/>
              <w:rPr>
                <w:rFonts w:ascii="Calibri" w:eastAsia="Calibri" w:hAnsi="Calibri" w:cs="Calibri"/>
                <w:b/>
                <w:bCs/>
                <w:sz w:val="22"/>
                <w:szCs w:val="22"/>
              </w:rPr>
            </w:pPr>
          </w:p>
        </w:tc>
        <w:tc>
          <w:tcPr>
            <w:tcW w:w="6025" w:type="dxa"/>
          </w:tcPr>
          <w:p w14:paraId="61BE3F4B" w14:textId="77777777" w:rsidR="002717B5" w:rsidRPr="002717B5" w:rsidRDefault="002717B5" w:rsidP="002717B5">
            <w:pPr>
              <w:jc w:val="left"/>
              <w:rPr>
                <w:rFonts w:ascii="Calibri" w:eastAsia="Calibri" w:hAnsi="Calibri" w:cs="Calibri"/>
                <w:b/>
                <w:bCs/>
                <w:sz w:val="22"/>
                <w:szCs w:val="22"/>
              </w:rPr>
            </w:pPr>
          </w:p>
        </w:tc>
      </w:tr>
    </w:tbl>
    <w:p w14:paraId="2E2AC1ED" w14:textId="77777777" w:rsidR="002717B5" w:rsidRDefault="002717B5" w:rsidP="00CC6281">
      <w:pPr>
        <w:jc w:val="left"/>
        <w:rPr>
          <w:rFonts w:ascii="Calibri" w:eastAsia="Calibri" w:hAnsi="Calibri" w:cs="Calibri"/>
          <w:b/>
          <w:bCs/>
          <w:sz w:val="22"/>
          <w:szCs w:val="22"/>
        </w:rPr>
      </w:pPr>
    </w:p>
    <w:p w14:paraId="190F45AD" w14:textId="77777777" w:rsidR="002717B5" w:rsidRDefault="002717B5" w:rsidP="002717B5">
      <w:pPr>
        <w:jc w:val="both"/>
        <w:rPr>
          <w:rFonts w:ascii="Calibri" w:eastAsia="Calibri" w:hAnsi="Calibri" w:cs="Calibri"/>
          <w:b/>
          <w:bCs/>
          <w:sz w:val="22"/>
          <w:szCs w:val="22"/>
        </w:rPr>
      </w:pPr>
    </w:p>
    <w:p w14:paraId="36398451" w14:textId="77777777" w:rsidR="002717B5" w:rsidRDefault="002717B5">
      <w:pPr>
        <w:rPr>
          <w:rFonts w:ascii="Calibri" w:eastAsia="Calibri" w:hAnsi="Calibri" w:cs="Calibri"/>
          <w:b/>
          <w:bCs/>
          <w:sz w:val="22"/>
          <w:szCs w:val="22"/>
          <w:u w:val="single"/>
        </w:rPr>
      </w:pPr>
      <w:r>
        <w:rPr>
          <w:rFonts w:ascii="Calibri" w:eastAsia="Calibri" w:hAnsi="Calibri" w:cs="Calibri"/>
          <w:b/>
          <w:bCs/>
          <w:sz w:val="22"/>
          <w:szCs w:val="22"/>
          <w:u w:val="single"/>
        </w:rPr>
        <w:br w:type="page"/>
      </w:r>
    </w:p>
    <w:p w14:paraId="30F736ED" w14:textId="5B8A87D5" w:rsidR="002717B5" w:rsidRPr="002717B5" w:rsidRDefault="00690807" w:rsidP="002717B5">
      <w:pPr>
        <w:jc w:val="both"/>
        <w:rPr>
          <w:rFonts w:ascii="Calibri" w:eastAsia="Calibri" w:hAnsi="Calibri" w:cs="Calibri"/>
          <w:b/>
          <w:bCs/>
          <w:sz w:val="22"/>
          <w:szCs w:val="22"/>
          <w:u w:val="single"/>
        </w:rPr>
      </w:pPr>
      <w:r>
        <w:rPr>
          <w:rFonts w:ascii="Calibri" w:eastAsia="Calibri" w:hAnsi="Calibri" w:cs="Calibri"/>
          <w:b/>
          <w:bCs/>
          <w:sz w:val="22"/>
          <w:szCs w:val="22"/>
          <w:u w:val="single"/>
        </w:rPr>
        <w:lastRenderedPageBreak/>
        <w:t xml:space="preserve">Client Demographics - </w:t>
      </w:r>
      <w:r w:rsidR="002717B5" w:rsidRPr="002717B5">
        <w:rPr>
          <w:rFonts w:ascii="Calibri" w:eastAsia="Calibri" w:hAnsi="Calibri" w:cs="Calibri"/>
          <w:b/>
          <w:bCs/>
          <w:sz w:val="22"/>
          <w:szCs w:val="22"/>
          <w:u w:val="single"/>
        </w:rPr>
        <w:t>Housing Counseling &amp; Legal Services Applicants</w:t>
      </w:r>
      <w:r w:rsidR="00CF1537">
        <w:rPr>
          <w:rFonts w:ascii="Calibri" w:eastAsia="Calibri" w:hAnsi="Calibri" w:cs="Calibri"/>
          <w:b/>
          <w:bCs/>
          <w:sz w:val="22"/>
          <w:szCs w:val="22"/>
          <w:u w:val="single"/>
        </w:rPr>
        <w:t xml:space="preserve"> (5 Points)</w:t>
      </w:r>
      <w:r w:rsidR="00ED11CD">
        <w:rPr>
          <w:rFonts w:ascii="Calibri" w:eastAsia="Calibri" w:hAnsi="Calibri" w:cs="Calibri"/>
          <w:b/>
          <w:bCs/>
          <w:sz w:val="22"/>
          <w:szCs w:val="22"/>
          <w:u w:val="single"/>
        </w:rPr>
        <w:t xml:space="preserve"> </w:t>
      </w:r>
    </w:p>
    <w:p w14:paraId="1702E5D6" w14:textId="77777777" w:rsidR="002717B5" w:rsidRPr="002717B5" w:rsidRDefault="002717B5" w:rsidP="002717B5">
      <w:pPr>
        <w:jc w:val="both"/>
        <w:rPr>
          <w:rFonts w:ascii="Calibri" w:eastAsia="Calibri" w:hAnsi="Calibri" w:cs="Calibri"/>
          <w:b/>
          <w:bCs/>
          <w:sz w:val="22"/>
          <w:szCs w:val="22"/>
          <w:u w:val="single"/>
        </w:rPr>
      </w:pPr>
    </w:p>
    <w:p w14:paraId="6537FE02" w14:textId="6C89E319" w:rsidR="002717B5" w:rsidRPr="002717B5" w:rsidRDefault="002717B5" w:rsidP="002717B5">
      <w:pPr>
        <w:jc w:val="both"/>
        <w:rPr>
          <w:rFonts w:ascii="Calibri" w:eastAsia="Calibri" w:hAnsi="Calibri" w:cs="Calibri"/>
          <w:sz w:val="22"/>
          <w:szCs w:val="22"/>
        </w:rPr>
      </w:pPr>
      <w:bookmarkStart w:id="1" w:name="_GoBack"/>
      <w:bookmarkEnd w:id="1"/>
      <w:r w:rsidRPr="002717B5">
        <w:rPr>
          <w:rFonts w:ascii="Calibri" w:eastAsia="Calibri" w:hAnsi="Calibri" w:cs="Calibri"/>
          <w:sz w:val="22"/>
          <w:szCs w:val="22"/>
        </w:rPr>
        <w:t xml:space="preserve">Summarize demographic data for </w:t>
      </w:r>
      <w:r w:rsidRPr="002717B5">
        <w:rPr>
          <w:rFonts w:ascii="Calibri" w:eastAsia="Calibri" w:hAnsi="Calibri" w:cs="Calibri"/>
          <w:sz w:val="22"/>
          <w:szCs w:val="22"/>
          <w:u w:val="single"/>
        </w:rPr>
        <w:t>individuals</w:t>
      </w:r>
      <w:r w:rsidRPr="002717B5">
        <w:rPr>
          <w:rFonts w:ascii="Calibri" w:eastAsia="Calibri" w:hAnsi="Calibri" w:cs="Calibri"/>
          <w:sz w:val="22"/>
          <w:szCs w:val="22"/>
        </w:rPr>
        <w:t xml:space="preserve"> that your organization will serve during FY25. Provide an </w:t>
      </w:r>
      <w:r w:rsidRPr="002717B5">
        <w:rPr>
          <w:rFonts w:ascii="Calibri" w:eastAsia="Calibri" w:hAnsi="Calibri" w:cs="Calibri"/>
          <w:sz w:val="22"/>
          <w:szCs w:val="22"/>
          <w:u w:val="single"/>
        </w:rPr>
        <w:t>unduplicated count</w:t>
      </w:r>
      <w:r w:rsidRPr="002717B5">
        <w:rPr>
          <w:rFonts w:ascii="Calibri" w:eastAsia="Calibri" w:hAnsi="Calibri" w:cs="Calibri"/>
          <w:sz w:val="22"/>
          <w:szCs w:val="22"/>
        </w:rPr>
        <w:t xml:space="preserve"> of individuals to be served. This information is collected to help us better assess your organization's service area.</w:t>
      </w:r>
      <w:r w:rsidR="00CA40CC" w:rsidRPr="00CA40CC">
        <w:rPr>
          <w:rFonts w:ascii="Calibri" w:eastAsia="Calibri" w:hAnsi="Calibri" w:cs="Calibri"/>
          <w:b/>
          <w:bCs/>
          <w:sz w:val="22"/>
          <w:szCs w:val="22"/>
        </w:rPr>
        <w:t xml:space="preserve"> </w:t>
      </w:r>
    </w:p>
    <w:p w14:paraId="30188691" w14:textId="77777777" w:rsidR="002717B5" w:rsidRPr="002717B5" w:rsidRDefault="002717B5" w:rsidP="002717B5">
      <w:pPr>
        <w:jc w:val="both"/>
        <w:rPr>
          <w:rFonts w:ascii="Calibri" w:eastAsia="Calibri" w:hAnsi="Calibri" w:cs="Calibri"/>
          <w:b/>
          <w:bCs/>
          <w:sz w:val="22"/>
          <w:szCs w:val="22"/>
          <w:u w:val="single"/>
        </w:rPr>
      </w:pPr>
    </w:p>
    <w:tbl>
      <w:tblPr>
        <w:tblW w:w="9898" w:type="dxa"/>
        <w:tblLook w:val="04A0" w:firstRow="1" w:lastRow="0" w:firstColumn="1" w:lastColumn="0" w:noHBand="0" w:noVBand="1"/>
      </w:tblPr>
      <w:tblGrid>
        <w:gridCol w:w="2380"/>
        <w:gridCol w:w="1980"/>
        <w:gridCol w:w="236"/>
        <w:gridCol w:w="3319"/>
        <w:gridCol w:w="1983"/>
      </w:tblGrid>
      <w:tr w:rsidR="002717B5" w:rsidRPr="002717B5" w14:paraId="6D2751E4" w14:textId="77777777" w:rsidTr="002717B5">
        <w:trPr>
          <w:trHeight w:val="20"/>
        </w:trPr>
        <w:tc>
          <w:tcPr>
            <w:tcW w:w="23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7EF3B79" w14:textId="77777777" w:rsidR="002717B5" w:rsidRPr="002717B5" w:rsidRDefault="002717B5" w:rsidP="002717B5">
            <w:pPr>
              <w:jc w:val="both"/>
              <w:rPr>
                <w:rFonts w:ascii="Calibri" w:eastAsia="Calibri" w:hAnsi="Calibri" w:cs="Calibri"/>
                <w:b/>
                <w:bCs/>
                <w:sz w:val="22"/>
                <w:szCs w:val="22"/>
              </w:rPr>
            </w:pPr>
            <w:r w:rsidRPr="002717B5">
              <w:rPr>
                <w:rFonts w:ascii="Calibri" w:eastAsia="Calibri" w:hAnsi="Calibri" w:cs="Calibri"/>
                <w:b/>
                <w:bCs/>
                <w:sz w:val="22"/>
                <w:szCs w:val="22"/>
              </w:rPr>
              <w:t>Jurisdiction</w:t>
            </w:r>
          </w:p>
        </w:tc>
        <w:tc>
          <w:tcPr>
            <w:tcW w:w="19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FC95FC7" w14:textId="77777777" w:rsidR="002717B5" w:rsidRPr="002717B5" w:rsidRDefault="002717B5" w:rsidP="002717B5">
            <w:pPr>
              <w:jc w:val="both"/>
              <w:rPr>
                <w:rFonts w:ascii="Calibri" w:eastAsia="Calibri" w:hAnsi="Calibri" w:cs="Calibri"/>
                <w:b/>
                <w:bCs/>
                <w:sz w:val="22"/>
                <w:szCs w:val="22"/>
              </w:rPr>
            </w:pPr>
            <w:r w:rsidRPr="002717B5">
              <w:rPr>
                <w:rFonts w:ascii="Calibri" w:eastAsia="Calibri" w:hAnsi="Calibri" w:cs="Calibri"/>
                <w:b/>
                <w:bCs/>
                <w:sz w:val="22"/>
                <w:szCs w:val="22"/>
              </w:rPr>
              <w:t>Individuals Served</w:t>
            </w:r>
          </w:p>
        </w:tc>
        <w:tc>
          <w:tcPr>
            <w:tcW w:w="236" w:type="dxa"/>
            <w:vMerge w:val="restart"/>
            <w:tcBorders>
              <w:left w:val="single" w:sz="4" w:space="0" w:color="auto"/>
              <w:right w:val="single" w:sz="4" w:space="0" w:color="auto"/>
            </w:tcBorders>
            <w:shd w:val="clear" w:color="auto" w:fill="FFFFFF" w:themeFill="background1"/>
          </w:tcPr>
          <w:p w14:paraId="1B6C58CB" w14:textId="77777777" w:rsidR="002717B5" w:rsidRPr="002717B5" w:rsidRDefault="002717B5" w:rsidP="002717B5">
            <w:pPr>
              <w:jc w:val="both"/>
              <w:rPr>
                <w:rFonts w:ascii="Calibri" w:eastAsia="Calibri" w:hAnsi="Calibri" w:cs="Calibri"/>
                <w:b/>
                <w:bCs/>
                <w:sz w:val="22"/>
                <w:szCs w:val="22"/>
              </w:rPr>
            </w:pPr>
          </w:p>
        </w:tc>
        <w:tc>
          <w:tcPr>
            <w:tcW w:w="3319" w:type="dxa"/>
            <w:tcBorders>
              <w:top w:val="single" w:sz="4" w:space="0" w:color="auto"/>
              <w:left w:val="single" w:sz="4" w:space="0" w:color="auto"/>
              <w:bottom w:val="single" w:sz="4" w:space="0" w:color="auto"/>
              <w:right w:val="single" w:sz="4" w:space="0" w:color="auto"/>
            </w:tcBorders>
            <w:shd w:val="clear" w:color="000000" w:fill="F2F2F2"/>
            <w:vAlign w:val="center"/>
          </w:tcPr>
          <w:p w14:paraId="26973532" w14:textId="77777777" w:rsidR="002717B5" w:rsidRPr="002717B5" w:rsidRDefault="002717B5" w:rsidP="002717B5">
            <w:pPr>
              <w:jc w:val="both"/>
              <w:rPr>
                <w:rFonts w:ascii="Calibri" w:eastAsia="Calibri" w:hAnsi="Calibri" w:cs="Calibri"/>
                <w:b/>
                <w:bCs/>
                <w:sz w:val="22"/>
                <w:szCs w:val="22"/>
              </w:rPr>
            </w:pPr>
            <w:r w:rsidRPr="002717B5">
              <w:rPr>
                <w:rFonts w:ascii="Calibri" w:eastAsia="Calibri" w:hAnsi="Calibri" w:cs="Calibri"/>
                <w:b/>
                <w:bCs/>
                <w:sz w:val="22"/>
                <w:szCs w:val="22"/>
              </w:rPr>
              <w:t>Age Range</w:t>
            </w:r>
          </w:p>
        </w:tc>
        <w:tc>
          <w:tcPr>
            <w:tcW w:w="1983" w:type="dxa"/>
            <w:tcBorders>
              <w:top w:val="single" w:sz="4" w:space="0" w:color="auto"/>
              <w:left w:val="single" w:sz="4" w:space="0" w:color="auto"/>
              <w:bottom w:val="single" w:sz="4" w:space="0" w:color="auto"/>
              <w:right w:val="single" w:sz="4" w:space="0" w:color="auto"/>
            </w:tcBorders>
            <w:shd w:val="clear" w:color="000000" w:fill="F2F2F2"/>
            <w:vAlign w:val="center"/>
          </w:tcPr>
          <w:p w14:paraId="11E083A7" w14:textId="77777777" w:rsidR="002717B5" w:rsidRPr="002717B5" w:rsidRDefault="002717B5" w:rsidP="002717B5">
            <w:pPr>
              <w:jc w:val="both"/>
              <w:rPr>
                <w:rFonts w:ascii="Calibri" w:eastAsia="Calibri" w:hAnsi="Calibri" w:cs="Calibri"/>
                <w:b/>
                <w:bCs/>
                <w:sz w:val="22"/>
                <w:szCs w:val="22"/>
              </w:rPr>
            </w:pPr>
            <w:r w:rsidRPr="002717B5">
              <w:rPr>
                <w:rFonts w:ascii="Calibri" w:eastAsia="Calibri" w:hAnsi="Calibri" w:cs="Calibri"/>
                <w:b/>
                <w:bCs/>
                <w:sz w:val="22"/>
                <w:szCs w:val="22"/>
              </w:rPr>
              <w:t>Individuals Served</w:t>
            </w:r>
          </w:p>
        </w:tc>
      </w:tr>
      <w:tr w:rsidR="002717B5" w:rsidRPr="002717B5" w14:paraId="39A36647" w14:textId="77777777" w:rsidTr="002717B5">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D88D3" w14:textId="77777777" w:rsidR="002717B5" w:rsidRPr="002717B5" w:rsidRDefault="002717B5" w:rsidP="002717B5">
            <w:pPr>
              <w:jc w:val="both"/>
              <w:rPr>
                <w:rFonts w:ascii="Calibri" w:eastAsia="Calibri" w:hAnsi="Calibri" w:cs="Calibri"/>
                <w:sz w:val="22"/>
                <w:szCs w:val="22"/>
              </w:rPr>
            </w:pPr>
            <w:r w:rsidRPr="002717B5">
              <w:rPr>
                <w:rFonts w:ascii="Calibri" w:eastAsia="Calibri" w:hAnsi="Calibri" w:cs="Calibri"/>
                <w:sz w:val="22"/>
                <w:szCs w:val="22"/>
              </w:rPr>
              <w:t>Allegany County</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6B6D5" w14:textId="77777777" w:rsidR="002717B5" w:rsidRPr="002717B5" w:rsidRDefault="002717B5" w:rsidP="002717B5">
            <w:pPr>
              <w:rPr>
                <w:rFonts w:ascii="Calibri" w:eastAsia="Calibri" w:hAnsi="Calibri" w:cs="Calibri"/>
                <w:sz w:val="22"/>
                <w:szCs w:val="22"/>
              </w:rPr>
            </w:pPr>
          </w:p>
        </w:tc>
        <w:tc>
          <w:tcPr>
            <w:tcW w:w="236" w:type="dxa"/>
            <w:vMerge/>
            <w:tcBorders>
              <w:left w:val="single" w:sz="4" w:space="0" w:color="auto"/>
              <w:right w:val="single" w:sz="4" w:space="0" w:color="auto"/>
            </w:tcBorders>
            <w:shd w:val="clear" w:color="auto" w:fill="FFFFFF" w:themeFill="background1"/>
          </w:tcPr>
          <w:p w14:paraId="6DD0DB59" w14:textId="77777777" w:rsidR="002717B5" w:rsidRPr="002717B5" w:rsidRDefault="002717B5" w:rsidP="002717B5">
            <w:pPr>
              <w:jc w:val="both"/>
              <w:rPr>
                <w:rFonts w:ascii="Calibri" w:eastAsia="Calibri" w:hAnsi="Calibri" w:cs="Calibri"/>
                <w:b/>
                <w:bCs/>
                <w:sz w:val="22"/>
                <w:szCs w:val="22"/>
              </w:rPr>
            </w:pPr>
          </w:p>
        </w:tc>
        <w:tc>
          <w:tcPr>
            <w:tcW w:w="3319" w:type="dxa"/>
            <w:tcBorders>
              <w:top w:val="single" w:sz="4" w:space="0" w:color="auto"/>
              <w:left w:val="single" w:sz="4" w:space="0" w:color="auto"/>
              <w:bottom w:val="single" w:sz="4" w:space="0" w:color="auto"/>
              <w:right w:val="single" w:sz="4" w:space="0" w:color="auto"/>
            </w:tcBorders>
            <w:shd w:val="clear" w:color="auto" w:fill="auto"/>
            <w:vAlign w:val="center"/>
          </w:tcPr>
          <w:p w14:paraId="007BDA99" w14:textId="77777777" w:rsidR="002717B5" w:rsidRPr="002717B5" w:rsidRDefault="002717B5" w:rsidP="002717B5">
            <w:pPr>
              <w:jc w:val="both"/>
              <w:rPr>
                <w:rFonts w:ascii="Calibri" w:eastAsia="Calibri" w:hAnsi="Calibri" w:cs="Calibri"/>
                <w:sz w:val="22"/>
                <w:szCs w:val="22"/>
              </w:rPr>
            </w:pPr>
            <w:r w:rsidRPr="002717B5">
              <w:rPr>
                <w:rFonts w:ascii="Calibri" w:eastAsia="Calibri" w:hAnsi="Calibri" w:cs="Calibri"/>
                <w:sz w:val="22"/>
                <w:szCs w:val="22"/>
              </w:rPr>
              <w:t>18 - 24</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2A7DDD66" w14:textId="0A7ACA23" w:rsidR="002717B5" w:rsidRPr="002717B5" w:rsidRDefault="002717B5" w:rsidP="002717B5">
            <w:pPr>
              <w:rPr>
                <w:rFonts w:ascii="Calibri" w:eastAsia="Calibri" w:hAnsi="Calibri" w:cs="Calibri"/>
                <w:sz w:val="22"/>
                <w:szCs w:val="22"/>
              </w:rPr>
            </w:pPr>
          </w:p>
        </w:tc>
      </w:tr>
      <w:tr w:rsidR="002717B5" w:rsidRPr="002717B5" w14:paraId="7BF8DFD8" w14:textId="77777777" w:rsidTr="002717B5">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77710" w14:textId="77777777" w:rsidR="002717B5" w:rsidRPr="002717B5" w:rsidRDefault="002717B5" w:rsidP="002717B5">
            <w:pPr>
              <w:jc w:val="both"/>
              <w:rPr>
                <w:rFonts w:ascii="Calibri" w:eastAsia="Calibri" w:hAnsi="Calibri" w:cs="Calibri"/>
                <w:sz w:val="22"/>
                <w:szCs w:val="22"/>
              </w:rPr>
            </w:pPr>
            <w:r w:rsidRPr="002717B5">
              <w:rPr>
                <w:rFonts w:ascii="Calibri" w:eastAsia="Calibri" w:hAnsi="Calibri" w:cs="Calibri"/>
                <w:sz w:val="22"/>
                <w:szCs w:val="22"/>
              </w:rPr>
              <w:t>Anne Arundel County</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F8B0F" w14:textId="77777777" w:rsidR="002717B5" w:rsidRPr="002717B5" w:rsidRDefault="002717B5" w:rsidP="002717B5">
            <w:pPr>
              <w:rPr>
                <w:rFonts w:ascii="Calibri" w:eastAsia="Calibri" w:hAnsi="Calibri" w:cs="Calibri"/>
                <w:sz w:val="22"/>
                <w:szCs w:val="22"/>
              </w:rPr>
            </w:pPr>
          </w:p>
        </w:tc>
        <w:tc>
          <w:tcPr>
            <w:tcW w:w="236" w:type="dxa"/>
            <w:vMerge/>
            <w:tcBorders>
              <w:left w:val="single" w:sz="4" w:space="0" w:color="auto"/>
              <w:right w:val="single" w:sz="4" w:space="0" w:color="auto"/>
            </w:tcBorders>
            <w:shd w:val="clear" w:color="auto" w:fill="FFFFFF" w:themeFill="background1"/>
          </w:tcPr>
          <w:p w14:paraId="7446AE04" w14:textId="77777777" w:rsidR="002717B5" w:rsidRPr="002717B5" w:rsidRDefault="002717B5" w:rsidP="002717B5">
            <w:pPr>
              <w:jc w:val="both"/>
              <w:rPr>
                <w:rFonts w:ascii="Calibri" w:eastAsia="Calibri" w:hAnsi="Calibri" w:cs="Calibri"/>
                <w:b/>
                <w:bCs/>
                <w:sz w:val="22"/>
                <w:szCs w:val="22"/>
              </w:rPr>
            </w:pPr>
          </w:p>
        </w:tc>
        <w:tc>
          <w:tcPr>
            <w:tcW w:w="3319" w:type="dxa"/>
            <w:tcBorders>
              <w:top w:val="single" w:sz="4" w:space="0" w:color="auto"/>
              <w:left w:val="single" w:sz="4" w:space="0" w:color="auto"/>
              <w:bottom w:val="single" w:sz="4" w:space="0" w:color="auto"/>
              <w:right w:val="single" w:sz="4" w:space="0" w:color="auto"/>
            </w:tcBorders>
            <w:shd w:val="clear" w:color="auto" w:fill="auto"/>
            <w:vAlign w:val="center"/>
          </w:tcPr>
          <w:p w14:paraId="568EBB0D" w14:textId="77777777" w:rsidR="002717B5" w:rsidRPr="002717B5" w:rsidRDefault="002717B5" w:rsidP="002717B5">
            <w:pPr>
              <w:jc w:val="both"/>
              <w:rPr>
                <w:rFonts w:ascii="Calibri" w:eastAsia="Calibri" w:hAnsi="Calibri" w:cs="Calibri"/>
                <w:sz w:val="22"/>
                <w:szCs w:val="22"/>
              </w:rPr>
            </w:pPr>
            <w:r w:rsidRPr="002717B5">
              <w:rPr>
                <w:rFonts w:ascii="Calibri" w:eastAsia="Calibri" w:hAnsi="Calibri" w:cs="Calibri"/>
                <w:sz w:val="22"/>
                <w:szCs w:val="22"/>
              </w:rPr>
              <w:t>25 - 44</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3CAAB545" w14:textId="23A94D00" w:rsidR="002717B5" w:rsidRPr="002717B5" w:rsidRDefault="002717B5" w:rsidP="002717B5">
            <w:pPr>
              <w:rPr>
                <w:rFonts w:ascii="Calibri" w:eastAsia="Calibri" w:hAnsi="Calibri" w:cs="Calibri"/>
                <w:sz w:val="22"/>
                <w:szCs w:val="22"/>
              </w:rPr>
            </w:pPr>
          </w:p>
        </w:tc>
      </w:tr>
      <w:tr w:rsidR="002717B5" w:rsidRPr="002717B5" w14:paraId="414F1A0C" w14:textId="77777777" w:rsidTr="002717B5">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06220" w14:textId="77777777" w:rsidR="002717B5" w:rsidRPr="002717B5" w:rsidRDefault="002717B5" w:rsidP="002717B5">
            <w:pPr>
              <w:jc w:val="both"/>
              <w:rPr>
                <w:rFonts w:ascii="Calibri" w:eastAsia="Calibri" w:hAnsi="Calibri" w:cs="Calibri"/>
                <w:sz w:val="22"/>
                <w:szCs w:val="22"/>
              </w:rPr>
            </w:pPr>
            <w:r w:rsidRPr="002717B5">
              <w:rPr>
                <w:rFonts w:ascii="Calibri" w:eastAsia="Calibri" w:hAnsi="Calibri" w:cs="Calibri"/>
                <w:sz w:val="22"/>
                <w:szCs w:val="22"/>
              </w:rPr>
              <w:t>Baltimore City</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11475" w14:textId="77777777" w:rsidR="002717B5" w:rsidRPr="002717B5" w:rsidRDefault="002717B5" w:rsidP="002717B5">
            <w:pPr>
              <w:rPr>
                <w:rFonts w:ascii="Calibri" w:eastAsia="Calibri" w:hAnsi="Calibri" w:cs="Calibri"/>
                <w:sz w:val="22"/>
                <w:szCs w:val="22"/>
              </w:rPr>
            </w:pPr>
          </w:p>
        </w:tc>
        <w:tc>
          <w:tcPr>
            <w:tcW w:w="236" w:type="dxa"/>
            <w:vMerge/>
            <w:tcBorders>
              <w:left w:val="single" w:sz="4" w:space="0" w:color="auto"/>
              <w:right w:val="single" w:sz="4" w:space="0" w:color="auto"/>
            </w:tcBorders>
            <w:shd w:val="clear" w:color="auto" w:fill="FFFFFF" w:themeFill="background1"/>
          </w:tcPr>
          <w:p w14:paraId="666A9422" w14:textId="77777777" w:rsidR="002717B5" w:rsidRPr="002717B5" w:rsidRDefault="002717B5" w:rsidP="002717B5">
            <w:pPr>
              <w:jc w:val="both"/>
              <w:rPr>
                <w:rFonts w:ascii="Calibri" w:eastAsia="Calibri" w:hAnsi="Calibri" w:cs="Calibri"/>
                <w:b/>
                <w:bCs/>
                <w:sz w:val="22"/>
                <w:szCs w:val="22"/>
              </w:rPr>
            </w:pPr>
          </w:p>
        </w:tc>
        <w:tc>
          <w:tcPr>
            <w:tcW w:w="3319" w:type="dxa"/>
            <w:tcBorders>
              <w:top w:val="single" w:sz="4" w:space="0" w:color="auto"/>
              <w:left w:val="single" w:sz="4" w:space="0" w:color="auto"/>
              <w:bottom w:val="single" w:sz="4" w:space="0" w:color="auto"/>
              <w:right w:val="single" w:sz="4" w:space="0" w:color="auto"/>
            </w:tcBorders>
            <w:shd w:val="clear" w:color="auto" w:fill="auto"/>
            <w:vAlign w:val="center"/>
          </w:tcPr>
          <w:p w14:paraId="21C1CF12" w14:textId="77777777" w:rsidR="002717B5" w:rsidRPr="002717B5" w:rsidRDefault="002717B5" w:rsidP="002717B5">
            <w:pPr>
              <w:jc w:val="both"/>
              <w:rPr>
                <w:rFonts w:ascii="Calibri" w:eastAsia="Calibri" w:hAnsi="Calibri" w:cs="Calibri"/>
                <w:sz w:val="22"/>
                <w:szCs w:val="22"/>
              </w:rPr>
            </w:pPr>
            <w:r w:rsidRPr="002717B5">
              <w:rPr>
                <w:rFonts w:ascii="Calibri" w:eastAsia="Calibri" w:hAnsi="Calibri" w:cs="Calibri"/>
                <w:sz w:val="22"/>
                <w:szCs w:val="22"/>
              </w:rPr>
              <w:t>45 - 54</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23319C8A" w14:textId="30FBB9E4" w:rsidR="002717B5" w:rsidRPr="002717B5" w:rsidRDefault="002717B5" w:rsidP="002717B5">
            <w:pPr>
              <w:rPr>
                <w:rFonts w:ascii="Calibri" w:eastAsia="Calibri" w:hAnsi="Calibri" w:cs="Calibri"/>
                <w:sz w:val="22"/>
                <w:szCs w:val="22"/>
              </w:rPr>
            </w:pPr>
          </w:p>
        </w:tc>
      </w:tr>
      <w:tr w:rsidR="002717B5" w:rsidRPr="002717B5" w14:paraId="791AB61E" w14:textId="77777777" w:rsidTr="002717B5">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715E1" w14:textId="77777777" w:rsidR="002717B5" w:rsidRPr="002717B5" w:rsidRDefault="002717B5" w:rsidP="002717B5">
            <w:pPr>
              <w:jc w:val="both"/>
              <w:rPr>
                <w:rFonts w:ascii="Calibri" w:eastAsia="Calibri" w:hAnsi="Calibri" w:cs="Calibri"/>
                <w:sz w:val="22"/>
                <w:szCs w:val="22"/>
              </w:rPr>
            </w:pPr>
            <w:r w:rsidRPr="002717B5">
              <w:rPr>
                <w:rFonts w:ascii="Calibri" w:eastAsia="Calibri" w:hAnsi="Calibri" w:cs="Calibri"/>
                <w:sz w:val="22"/>
                <w:szCs w:val="22"/>
              </w:rPr>
              <w:t>Baltimore County</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F1236" w14:textId="77777777" w:rsidR="002717B5" w:rsidRPr="002717B5" w:rsidRDefault="002717B5" w:rsidP="002717B5">
            <w:pPr>
              <w:rPr>
                <w:rFonts w:ascii="Calibri" w:eastAsia="Calibri" w:hAnsi="Calibri" w:cs="Calibri"/>
                <w:sz w:val="22"/>
                <w:szCs w:val="22"/>
              </w:rPr>
            </w:pPr>
          </w:p>
        </w:tc>
        <w:tc>
          <w:tcPr>
            <w:tcW w:w="236" w:type="dxa"/>
            <w:vMerge/>
            <w:tcBorders>
              <w:left w:val="single" w:sz="4" w:space="0" w:color="auto"/>
              <w:right w:val="single" w:sz="4" w:space="0" w:color="auto"/>
            </w:tcBorders>
            <w:shd w:val="clear" w:color="auto" w:fill="FFFFFF" w:themeFill="background1"/>
          </w:tcPr>
          <w:p w14:paraId="0A6A614F" w14:textId="77777777" w:rsidR="002717B5" w:rsidRPr="002717B5" w:rsidRDefault="002717B5" w:rsidP="002717B5">
            <w:pPr>
              <w:jc w:val="both"/>
              <w:rPr>
                <w:rFonts w:ascii="Calibri" w:eastAsia="Calibri" w:hAnsi="Calibri" w:cs="Calibri"/>
                <w:b/>
                <w:bCs/>
                <w:sz w:val="22"/>
                <w:szCs w:val="22"/>
              </w:rPr>
            </w:pPr>
          </w:p>
        </w:tc>
        <w:tc>
          <w:tcPr>
            <w:tcW w:w="3319" w:type="dxa"/>
            <w:tcBorders>
              <w:top w:val="single" w:sz="4" w:space="0" w:color="auto"/>
              <w:left w:val="single" w:sz="4" w:space="0" w:color="auto"/>
              <w:bottom w:val="single" w:sz="4" w:space="0" w:color="auto"/>
              <w:right w:val="single" w:sz="4" w:space="0" w:color="auto"/>
            </w:tcBorders>
            <w:shd w:val="clear" w:color="auto" w:fill="auto"/>
            <w:vAlign w:val="center"/>
          </w:tcPr>
          <w:p w14:paraId="2E23D650" w14:textId="77777777" w:rsidR="002717B5" w:rsidRPr="002717B5" w:rsidRDefault="002717B5" w:rsidP="002717B5">
            <w:pPr>
              <w:jc w:val="both"/>
              <w:rPr>
                <w:rFonts w:ascii="Calibri" w:eastAsia="Calibri" w:hAnsi="Calibri" w:cs="Calibri"/>
                <w:sz w:val="22"/>
                <w:szCs w:val="22"/>
              </w:rPr>
            </w:pPr>
            <w:r w:rsidRPr="002717B5">
              <w:rPr>
                <w:rFonts w:ascii="Calibri" w:eastAsia="Calibri" w:hAnsi="Calibri" w:cs="Calibri"/>
                <w:sz w:val="22"/>
                <w:szCs w:val="22"/>
              </w:rPr>
              <w:t>55 - 59</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2FE180E6" w14:textId="44171ED8" w:rsidR="002717B5" w:rsidRPr="002717B5" w:rsidRDefault="002717B5" w:rsidP="002717B5">
            <w:pPr>
              <w:rPr>
                <w:rFonts w:ascii="Calibri" w:eastAsia="Calibri" w:hAnsi="Calibri" w:cs="Calibri"/>
                <w:sz w:val="22"/>
                <w:szCs w:val="22"/>
              </w:rPr>
            </w:pPr>
          </w:p>
        </w:tc>
      </w:tr>
      <w:tr w:rsidR="002717B5" w:rsidRPr="002717B5" w14:paraId="1ACD01A1" w14:textId="77777777" w:rsidTr="002717B5">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99071" w14:textId="77777777" w:rsidR="002717B5" w:rsidRPr="002717B5" w:rsidRDefault="002717B5" w:rsidP="002717B5">
            <w:pPr>
              <w:jc w:val="both"/>
              <w:rPr>
                <w:rFonts w:ascii="Calibri" w:eastAsia="Calibri" w:hAnsi="Calibri" w:cs="Calibri"/>
                <w:sz w:val="22"/>
                <w:szCs w:val="22"/>
              </w:rPr>
            </w:pPr>
            <w:r w:rsidRPr="002717B5">
              <w:rPr>
                <w:rFonts w:ascii="Calibri" w:eastAsia="Calibri" w:hAnsi="Calibri" w:cs="Calibri"/>
                <w:sz w:val="22"/>
                <w:szCs w:val="22"/>
              </w:rPr>
              <w:t>Calvert County</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6F620" w14:textId="77777777" w:rsidR="002717B5" w:rsidRPr="002717B5" w:rsidRDefault="002717B5" w:rsidP="002717B5">
            <w:pPr>
              <w:rPr>
                <w:rFonts w:ascii="Calibri" w:eastAsia="Calibri" w:hAnsi="Calibri" w:cs="Calibri"/>
                <w:sz w:val="22"/>
                <w:szCs w:val="22"/>
              </w:rPr>
            </w:pPr>
          </w:p>
        </w:tc>
        <w:tc>
          <w:tcPr>
            <w:tcW w:w="236" w:type="dxa"/>
            <w:vMerge/>
            <w:tcBorders>
              <w:left w:val="single" w:sz="4" w:space="0" w:color="auto"/>
              <w:right w:val="single" w:sz="4" w:space="0" w:color="auto"/>
            </w:tcBorders>
            <w:shd w:val="clear" w:color="auto" w:fill="FFFFFF" w:themeFill="background1"/>
          </w:tcPr>
          <w:p w14:paraId="490CF082" w14:textId="77777777" w:rsidR="002717B5" w:rsidRPr="002717B5" w:rsidRDefault="002717B5" w:rsidP="002717B5">
            <w:pPr>
              <w:jc w:val="both"/>
              <w:rPr>
                <w:rFonts w:ascii="Calibri" w:eastAsia="Calibri" w:hAnsi="Calibri" w:cs="Calibri"/>
                <w:b/>
                <w:bCs/>
                <w:sz w:val="22"/>
                <w:szCs w:val="22"/>
              </w:rPr>
            </w:pPr>
          </w:p>
        </w:tc>
        <w:tc>
          <w:tcPr>
            <w:tcW w:w="3319" w:type="dxa"/>
            <w:tcBorders>
              <w:top w:val="single" w:sz="4" w:space="0" w:color="auto"/>
              <w:left w:val="single" w:sz="4" w:space="0" w:color="auto"/>
              <w:bottom w:val="single" w:sz="4" w:space="0" w:color="auto"/>
              <w:right w:val="single" w:sz="4" w:space="0" w:color="auto"/>
            </w:tcBorders>
            <w:shd w:val="clear" w:color="auto" w:fill="auto"/>
            <w:vAlign w:val="center"/>
          </w:tcPr>
          <w:p w14:paraId="10737EA0" w14:textId="77777777" w:rsidR="002717B5" w:rsidRPr="002717B5" w:rsidRDefault="002717B5" w:rsidP="002717B5">
            <w:pPr>
              <w:jc w:val="both"/>
              <w:rPr>
                <w:rFonts w:ascii="Calibri" w:eastAsia="Calibri" w:hAnsi="Calibri" w:cs="Calibri"/>
                <w:sz w:val="22"/>
                <w:szCs w:val="22"/>
              </w:rPr>
            </w:pPr>
            <w:r w:rsidRPr="002717B5">
              <w:rPr>
                <w:rFonts w:ascii="Calibri" w:eastAsia="Calibri" w:hAnsi="Calibri" w:cs="Calibri"/>
                <w:sz w:val="22"/>
                <w:szCs w:val="22"/>
              </w:rPr>
              <w:t>60 - 64</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39CD79F8" w14:textId="46071517" w:rsidR="002717B5" w:rsidRPr="002717B5" w:rsidRDefault="002717B5" w:rsidP="002717B5">
            <w:pPr>
              <w:rPr>
                <w:rFonts w:ascii="Calibri" w:eastAsia="Calibri" w:hAnsi="Calibri" w:cs="Calibri"/>
                <w:sz w:val="22"/>
                <w:szCs w:val="22"/>
              </w:rPr>
            </w:pPr>
          </w:p>
        </w:tc>
      </w:tr>
      <w:tr w:rsidR="002717B5" w:rsidRPr="002717B5" w14:paraId="61AB99A7" w14:textId="77777777" w:rsidTr="002717B5">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42B7F" w14:textId="77777777" w:rsidR="002717B5" w:rsidRPr="002717B5" w:rsidRDefault="002717B5" w:rsidP="002717B5">
            <w:pPr>
              <w:jc w:val="both"/>
              <w:rPr>
                <w:rFonts w:ascii="Calibri" w:eastAsia="Calibri" w:hAnsi="Calibri" w:cs="Calibri"/>
                <w:sz w:val="22"/>
                <w:szCs w:val="22"/>
              </w:rPr>
            </w:pPr>
            <w:r w:rsidRPr="002717B5">
              <w:rPr>
                <w:rFonts w:ascii="Calibri" w:eastAsia="Calibri" w:hAnsi="Calibri" w:cs="Calibri"/>
                <w:sz w:val="22"/>
                <w:szCs w:val="22"/>
              </w:rPr>
              <w:t>Caroline County</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56ED9" w14:textId="77777777" w:rsidR="002717B5" w:rsidRPr="002717B5" w:rsidRDefault="002717B5" w:rsidP="002717B5">
            <w:pPr>
              <w:rPr>
                <w:rFonts w:ascii="Calibri" w:eastAsia="Calibri" w:hAnsi="Calibri" w:cs="Calibri"/>
                <w:sz w:val="22"/>
                <w:szCs w:val="22"/>
              </w:rPr>
            </w:pPr>
          </w:p>
        </w:tc>
        <w:tc>
          <w:tcPr>
            <w:tcW w:w="236" w:type="dxa"/>
            <w:vMerge/>
            <w:tcBorders>
              <w:left w:val="single" w:sz="4" w:space="0" w:color="auto"/>
              <w:right w:val="single" w:sz="4" w:space="0" w:color="auto"/>
            </w:tcBorders>
            <w:shd w:val="clear" w:color="auto" w:fill="FFFFFF" w:themeFill="background1"/>
          </w:tcPr>
          <w:p w14:paraId="5E3A27CA" w14:textId="77777777" w:rsidR="002717B5" w:rsidRPr="002717B5" w:rsidRDefault="002717B5" w:rsidP="002717B5">
            <w:pPr>
              <w:jc w:val="both"/>
              <w:rPr>
                <w:rFonts w:ascii="Calibri" w:eastAsia="Calibri" w:hAnsi="Calibri" w:cs="Calibri"/>
                <w:b/>
                <w:bCs/>
                <w:sz w:val="22"/>
                <w:szCs w:val="22"/>
              </w:rPr>
            </w:pPr>
          </w:p>
        </w:tc>
        <w:tc>
          <w:tcPr>
            <w:tcW w:w="3319" w:type="dxa"/>
            <w:tcBorders>
              <w:top w:val="single" w:sz="4" w:space="0" w:color="auto"/>
              <w:left w:val="single" w:sz="4" w:space="0" w:color="auto"/>
              <w:bottom w:val="single" w:sz="4" w:space="0" w:color="auto"/>
              <w:right w:val="single" w:sz="4" w:space="0" w:color="auto"/>
            </w:tcBorders>
            <w:shd w:val="clear" w:color="auto" w:fill="auto"/>
            <w:vAlign w:val="center"/>
          </w:tcPr>
          <w:p w14:paraId="7815499F" w14:textId="77777777" w:rsidR="002717B5" w:rsidRPr="002717B5" w:rsidRDefault="002717B5" w:rsidP="002717B5">
            <w:pPr>
              <w:jc w:val="both"/>
              <w:rPr>
                <w:rFonts w:ascii="Calibri" w:eastAsia="Calibri" w:hAnsi="Calibri" w:cs="Calibri"/>
                <w:sz w:val="22"/>
                <w:szCs w:val="22"/>
              </w:rPr>
            </w:pPr>
            <w:r w:rsidRPr="002717B5">
              <w:rPr>
                <w:rFonts w:ascii="Calibri" w:eastAsia="Calibri" w:hAnsi="Calibri" w:cs="Calibri"/>
                <w:sz w:val="22"/>
                <w:szCs w:val="22"/>
              </w:rPr>
              <w:t>65 - 74</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63B63F69" w14:textId="18C0FE48" w:rsidR="002717B5" w:rsidRPr="002717B5" w:rsidRDefault="002717B5" w:rsidP="002717B5">
            <w:pPr>
              <w:rPr>
                <w:rFonts w:ascii="Calibri" w:eastAsia="Calibri" w:hAnsi="Calibri" w:cs="Calibri"/>
                <w:sz w:val="22"/>
                <w:szCs w:val="22"/>
              </w:rPr>
            </w:pPr>
          </w:p>
        </w:tc>
      </w:tr>
      <w:tr w:rsidR="002717B5" w:rsidRPr="002717B5" w14:paraId="5221DC33" w14:textId="77777777" w:rsidTr="002717B5">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274D6" w14:textId="77777777" w:rsidR="002717B5" w:rsidRPr="002717B5" w:rsidRDefault="002717B5" w:rsidP="002717B5">
            <w:pPr>
              <w:jc w:val="both"/>
              <w:rPr>
                <w:rFonts w:ascii="Calibri" w:eastAsia="Calibri" w:hAnsi="Calibri" w:cs="Calibri"/>
                <w:sz w:val="22"/>
                <w:szCs w:val="22"/>
              </w:rPr>
            </w:pPr>
            <w:r w:rsidRPr="002717B5">
              <w:rPr>
                <w:rFonts w:ascii="Calibri" w:eastAsia="Calibri" w:hAnsi="Calibri" w:cs="Calibri"/>
                <w:sz w:val="22"/>
                <w:szCs w:val="22"/>
              </w:rPr>
              <w:t>Carroll County</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8EF11" w14:textId="77777777" w:rsidR="002717B5" w:rsidRPr="002717B5" w:rsidRDefault="002717B5" w:rsidP="002717B5">
            <w:pPr>
              <w:rPr>
                <w:rFonts w:ascii="Calibri" w:eastAsia="Calibri" w:hAnsi="Calibri" w:cs="Calibri"/>
                <w:sz w:val="22"/>
                <w:szCs w:val="22"/>
              </w:rPr>
            </w:pPr>
          </w:p>
        </w:tc>
        <w:tc>
          <w:tcPr>
            <w:tcW w:w="236" w:type="dxa"/>
            <w:vMerge/>
            <w:tcBorders>
              <w:left w:val="single" w:sz="4" w:space="0" w:color="auto"/>
              <w:right w:val="single" w:sz="4" w:space="0" w:color="auto"/>
            </w:tcBorders>
            <w:shd w:val="clear" w:color="auto" w:fill="FFFFFF" w:themeFill="background1"/>
          </w:tcPr>
          <w:p w14:paraId="5AB810ED" w14:textId="77777777" w:rsidR="002717B5" w:rsidRPr="002717B5" w:rsidRDefault="002717B5" w:rsidP="002717B5">
            <w:pPr>
              <w:jc w:val="both"/>
              <w:rPr>
                <w:rFonts w:ascii="Calibri" w:eastAsia="Calibri" w:hAnsi="Calibri" w:cs="Calibri"/>
                <w:b/>
                <w:bCs/>
                <w:sz w:val="22"/>
                <w:szCs w:val="22"/>
              </w:rPr>
            </w:pPr>
          </w:p>
        </w:tc>
        <w:tc>
          <w:tcPr>
            <w:tcW w:w="3319" w:type="dxa"/>
            <w:tcBorders>
              <w:top w:val="single" w:sz="4" w:space="0" w:color="auto"/>
              <w:left w:val="single" w:sz="4" w:space="0" w:color="auto"/>
              <w:bottom w:val="single" w:sz="4" w:space="0" w:color="auto"/>
              <w:right w:val="single" w:sz="4" w:space="0" w:color="auto"/>
            </w:tcBorders>
            <w:shd w:val="clear" w:color="auto" w:fill="auto"/>
            <w:vAlign w:val="center"/>
          </w:tcPr>
          <w:p w14:paraId="626E4550" w14:textId="77777777" w:rsidR="002717B5" w:rsidRPr="002717B5" w:rsidRDefault="002717B5" w:rsidP="002717B5">
            <w:pPr>
              <w:jc w:val="both"/>
              <w:rPr>
                <w:rFonts w:ascii="Calibri" w:eastAsia="Calibri" w:hAnsi="Calibri" w:cs="Calibri"/>
                <w:sz w:val="22"/>
                <w:szCs w:val="22"/>
              </w:rPr>
            </w:pPr>
            <w:r w:rsidRPr="002717B5">
              <w:rPr>
                <w:rFonts w:ascii="Calibri" w:eastAsia="Calibri" w:hAnsi="Calibri" w:cs="Calibri"/>
                <w:sz w:val="22"/>
                <w:szCs w:val="22"/>
              </w:rPr>
              <w:t xml:space="preserve">75 + </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3B65F983" w14:textId="3EE7CB5A" w:rsidR="002717B5" w:rsidRPr="002717B5" w:rsidRDefault="002717B5" w:rsidP="002717B5">
            <w:pPr>
              <w:rPr>
                <w:rFonts w:ascii="Calibri" w:eastAsia="Calibri" w:hAnsi="Calibri" w:cs="Calibri"/>
                <w:sz w:val="22"/>
                <w:szCs w:val="22"/>
              </w:rPr>
            </w:pPr>
          </w:p>
        </w:tc>
      </w:tr>
      <w:tr w:rsidR="002717B5" w:rsidRPr="002717B5" w14:paraId="3E882BFE" w14:textId="77777777" w:rsidTr="002717B5">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9608C" w14:textId="77777777" w:rsidR="002717B5" w:rsidRPr="002717B5" w:rsidRDefault="002717B5" w:rsidP="002717B5">
            <w:pPr>
              <w:jc w:val="both"/>
              <w:rPr>
                <w:rFonts w:ascii="Calibri" w:eastAsia="Calibri" w:hAnsi="Calibri" w:cs="Calibri"/>
                <w:sz w:val="22"/>
                <w:szCs w:val="22"/>
              </w:rPr>
            </w:pPr>
            <w:r w:rsidRPr="002717B5">
              <w:rPr>
                <w:rFonts w:ascii="Calibri" w:eastAsia="Calibri" w:hAnsi="Calibri" w:cs="Calibri"/>
                <w:sz w:val="22"/>
                <w:szCs w:val="22"/>
              </w:rPr>
              <w:t>Cecil County</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9DAC4" w14:textId="77777777" w:rsidR="002717B5" w:rsidRPr="002717B5" w:rsidRDefault="002717B5" w:rsidP="002717B5">
            <w:pPr>
              <w:rPr>
                <w:rFonts w:ascii="Calibri" w:eastAsia="Calibri" w:hAnsi="Calibri" w:cs="Calibri"/>
                <w:sz w:val="22"/>
                <w:szCs w:val="22"/>
              </w:rPr>
            </w:pPr>
          </w:p>
        </w:tc>
        <w:tc>
          <w:tcPr>
            <w:tcW w:w="236" w:type="dxa"/>
            <w:vMerge/>
            <w:tcBorders>
              <w:left w:val="single" w:sz="4" w:space="0" w:color="auto"/>
            </w:tcBorders>
            <w:shd w:val="clear" w:color="auto" w:fill="FFFFFF" w:themeFill="background1"/>
          </w:tcPr>
          <w:p w14:paraId="4CDA4713" w14:textId="77777777" w:rsidR="002717B5" w:rsidRPr="002717B5" w:rsidRDefault="002717B5" w:rsidP="002717B5">
            <w:pPr>
              <w:jc w:val="both"/>
              <w:rPr>
                <w:rFonts w:ascii="Calibri" w:eastAsia="Calibri" w:hAnsi="Calibri" w:cs="Calibri"/>
                <w:b/>
                <w:bCs/>
                <w:sz w:val="22"/>
                <w:szCs w:val="22"/>
              </w:rPr>
            </w:pPr>
          </w:p>
        </w:tc>
        <w:tc>
          <w:tcPr>
            <w:tcW w:w="5302" w:type="dxa"/>
            <w:gridSpan w:val="2"/>
            <w:tcBorders>
              <w:top w:val="single" w:sz="4" w:space="0" w:color="auto"/>
              <w:bottom w:val="single" w:sz="4" w:space="0" w:color="auto"/>
            </w:tcBorders>
          </w:tcPr>
          <w:p w14:paraId="6CE594BE" w14:textId="77777777" w:rsidR="002717B5" w:rsidRPr="002717B5" w:rsidRDefault="002717B5" w:rsidP="002717B5">
            <w:pPr>
              <w:jc w:val="both"/>
              <w:rPr>
                <w:rFonts w:ascii="Calibri" w:eastAsia="Calibri" w:hAnsi="Calibri" w:cs="Calibri"/>
                <w:b/>
                <w:bCs/>
                <w:sz w:val="22"/>
                <w:szCs w:val="22"/>
              </w:rPr>
            </w:pPr>
          </w:p>
        </w:tc>
      </w:tr>
      <w:tr w:rsidR="002717B5" w:rsidRPr="002717B5" w14:paraId="33C3C24B" w14:textId="77777777" w:rsidTr="002717B5">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C8991" w14:textId="77777777" w:rsidR="002717B5" w:rsidRPr="002717B5" w:rsidRDefault="002717B5" w:rsidP="002717B5">
            <w:pPr>
              <w:jc w:val="both"/>
              <w:rPr>
                <w:rFonts w:ascii="Calibri" w:eastAsia="Calibri" w:hAnsi="Calibri" w:cs="Calibri"/>
                <w:sz w:val="22"/>
                <w:szCs w:val="22"/>
              </w:rPr>
            </w:pPr>
            <w:r w:rsidRPr="002717B5">
              <w:rPr>
                <w:rFonts w:ascii="Calibri" w:eastAsia="Calibri" w:hAnsi="Calibri" w:cs="Calibri"/>
                <w:sz w:val="22"/>
                <w:szCs w:val="22"/>
              </w:rPr>
              <w:t>Charles County</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62E6E" w14:textId="77777777" w:rsidR="002717B5" w:rsidRPr="002717B5" w:rsidRDefault="002717B5" w:rsidP="002717B5">
            <w:pPr>
              <w:rPr>
                <w:rFonts w:ascii="Calibri" w:eastAsia="Calibri" w:hAnsi="Calibri" w:cs="Calibri"/>
                <w:sz w:val="22"/>
                <w:szCs w:val="22"/>
              </w:rPr>
            </w:pPr>
          </w:p>
        </w:tc>
        <w:tc>
          <w:tcPr>
            <w:tcW w:w="236" w:type="dxa"/>
            <w:vMerge/>
            <w:tcBorders>
              <w:left w:val="single" w:sz="4" w:space="0" w:color="auto"/>
              <w:right w:val="single" w:sz="4" w:space="0" w:color="auto"/>
            </w:tcBorders>
            <w:shd w:val="clear" w:color="auto" w:fill="FFFFFF" w:themeFill="background1"/>
          </w:tcPr>
          <w:p w14:paraId="253018FD" w14:textId="77777777" w:rsidR="002717B5" w:rsidRPr="002717B5" w:rsidRDefault="002717B5" w:rsidP="002717B5">
            <w:pPr>
              <w:jc w:val="both"/>
              <w:rPr>
                <w:rFonts w:ascii="Calibri" w:eastAsia="Calibri" w:hAnsi="Calibri" w:cs="Calibri"/>
                <w:b/>
                <w:bCs/>
                <w:sz w:val="22"/>
                <w:szCs w:val="22"/>
              </w:rPr>
            </w:pPr>
          </w:p>
        </w:tc>
        <w:tc>
          <w:tcPr>
            <w:tcW w:w="3319" w:type="dxa"/>
            <w:tcBorders>
              <w:top w:val="single" w:sz="4" w:space="0" w:color="auto"/>
              <w:left w:val="single" w:sz="4" w:space="0" w:color="auto"/>
              <w:bottom w:val="single" w:sz="4" w:space="0" w:color="auto"/>
              <w:right w:val="single" w:sz="4" w:space="0" w:color="auto"/>
            </w:tcBorders>
            <w:shd w:val="clear" w:color="000000" w:fill="F2F2F2"/>
            <w:vAlign w:val="center"/>
          </w:tcPr>
          <w:p w14:paraId="413B7262" w14:textId="77777777" w:rsidR="002717B5" w:rsidRPr="002717B5" w:rsidRDefault="002717B5" w:rsidP="002717B5">
            <w:pPr>
              <w:jc w:val="both"/>
              <w:rPr>
                <w:rFonts w:ascii="Calibri" w:eastAsia="Calibri" w:hAnsi="Calibri" w:cs="Calibri"/>
                <w:b/>
                <w:bCs/>
                <w:sz w:val="22"/>
                <w:szCs w:val="22"/>
              </w:rPr>
            </w:pPr>
            <w:r w:rsidRPr="002717B5">
              <w:rPr>
                <w:rFonts w:ascii="Calibri" w:eastAsia="Calibri" w:hAnsi="Calibri" w:cs="Calibri"/>
                <w:b/>
                <w:bCs/>
                <w:sz w:val="22"/>
                <w:szCs w:val="22"/>
              </w:rPr>
              <w:t>Gender</w:t>
            </w:r>
          </w:p>
        </w:tc>
        <w:tc>
          <w:tcPr>
            <w:tcW w:w="1983" w:type="dxa"/>
            <w:tcBorders>
              <w:top w:val="single" w:sz="4" w:space="0" w:color="auto"/>
              <w:left w:val="single" w:sz="4" w:space="0" w:color="auto"/>
              <w:bottom w:val="single" w:sz="4" w:space="0" w:color="auto"/>
              <w:right w:val="single" w:sz="4" w:space="0" w:color="auto"/>
            </w:tcBorders>
            <w:shd w:val="clear" w:color="000000" w:fill="F2F2F2"/>
            <w:vAlign w:val="center"/>
          </w:tcPr>
          <w:p w14:paraId="209FF697" w14:textId="77777777" w:rsidR="002717B5" w:rsidRPr="002717B5" w:rsidRDefault="002717B5" w:rsidP="002717B5">
            <w:pPr>
              <w:jc w:val="both"/>
              <w:rPr>
                <w:rFonts w:ascii="Calibri" w:eastAsia="Calibri" w:hAnsi="Calibri" w:cs="Calibri"/>
                <w:b/>
                <w:bCs/>
                <w:sz w:val="22"/>
                <w:szCs w:val="22"/>
              </w:rPr>
            </w:pPr>
            <w:r w:rsidRPr="002717B5">
              <w:rPr>
                <w:rFonts w:ascii="Calibri" w:eastAsia="Calibri" w:hAnsi="Calibri" w:cs="Calibri"/>
                <w:b/>
                <w:bCs/>
                <w:sz w:val="22"/>
                <w:szCs w:val="22"/>
              </w:rPr>
              <w:t>Individuals Served</w:t>
            </w:r>
          </w:p>
        </w:tc>
      </w:tr>
      <w:tr w:rsidR="002717B5" w:rsidRPr="002717B5" w14:paraId="7A234D9C" w14:textId="77777777" w:rsidTr="002717B5">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17D00" w14:textId="77777777" w:rsidR="002717B5" w:rsidRPr="002717B5" w:rsidRDefault="002717B5" w:rsidP="002717B5">
            <w:pPr>
              <w:jc w:val="both"/>
              <w:rPr>
                <w:rFonts w:ascii="Calibri" w:eastAsia="Calibri" w:hAnsi="Calibri" w:cs="Calibri"/>
                <w:sz w:val="22"/>
                <w:szCs w:val="22"/>
              </w:rPr>
            </w:pPr>
            <w:r w:rsidRPr="002717B5">
              <w:rPr>
                <w:rFonts w:ascii="Calibri" w:eastAsia="Calibri" w:hAnsi="Calibri" w:cs="Calibri"/>
                <w:sz w:val="22"/>
                <w:szCs w:val="22"/>
              </w:rPr>
              <w:t>Dorchester County</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56D52" w14:textId="77777777" w:rsidR="002717B5" w:rsidRPr="002717B5" w:rsidRDefault="002717B5" w:rsidP="002717B5">
            <w:pPr>
              <w:rPr>
                <w:rFonts w:ascii="Calibri" w:eastAsia="Calibri" w:hAnsi="Calibri" w:cs="Calibri"/>
                <w:sz w:val="22"/>
                <w:szCs w:val="22"/>
              </w:rPr>
            </w:pPr>
          </w:p>
        </w:tc>
        <w:tc>
          <w:tcPr>
            <w:tcW w:w="236" w:type="dxa"/>
            <w:vMerge/>
            <w:tcBorders>
              <w:left w:val="single" w:sz="4" w:space="0" w:color="auto"/>
              <w:right w:val="single" w:sz="4" w:space="0" w:color="auto"/>
            </w:tcBorders>
            <w:shd w:val="clear" w:color="auto" w:fill="FFFFFF" w:themeFill="background1"/>
          </w:tcPr>
          <w:p w14:paraId="72DFDA99" w14:textId="77777777" w:rsidR="002717B5" w:rsidRPr="002717B5" w:rsidRDefault="002717B5" w:rsidP="002717B5">
            <w:pPr>
              <w:jc w:val="both"/>
              <w:rPr>
                <w:rFonts w:ascii="Calibri" w:eastAsia="Calibri" w:hAnsi="Calibri" w:cs="Calibri"/>
                <w:b/>
                <w:bCs/>
                <w:sz w:val="22"/>
                <w:szCs w:val="22"/>
              </w:rPr>
            </w:pPr>
          </w:p>
        </w:tc>
        <w:tc>
          <w:tcPr>
            <w:tcW w:w="3319" w:type="dxa"/>
            <w:tcBorders>
              <w:top w:val="single" w:sz="4" w:space="0" w:color="auto"/>
              <w:left w:val="single" w:sz="4" w:space="0" w:color="auto"/>
              <w:bottom w:val="single" w:sz="4" w:space="0" w:color="auto"/>
              <w:right w:val="single" w:sz="4" w:space="0" w:color="auto"/>
            </w:tcBorders>
            <w:shd w:val="clear" w:color="auto" w:fill="auto"/>
            <w:vAlign w:val="center"/>
          </w:tcPr>
          <w:p w14:paraId="10D20A82" w14:textId="77777777" w:rsidR="002717B5" w:rsidRPr="002717B5" w:rsidRDefault="002717B5" w:rsidP="002717B5">
            <w:pPr>
              <w:jc w:val="both"/>
              <w:rPr>
                <w:rFonts w:ascii="Calibri" w:eastAsia="Calibri" w:hAnsi="Calibri" w:cs="Calibri"/>
                <w:sz w:val="22"/>
                <w:szCs w:val="22"/>
              </w:rPr>
            </w:pPr>
            <w:r w:rsidRPr="002717B5">
              <w:rPr>
                <w:rFonts w:ascii="Calibri" w:eastAsia="Calibri" w:hAnsi="Calibri" w:cs="Calibri"/>
                <w:sz w:val="22"/>
                <w:szCs w:val="22"/>
              </w:rPr>
              <w:t>Female</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64E9D87E" w14:textId="77777777" w:rsidR="002717B5" w:rsidRPr="002717B5" w:rsidRDefault="002717B5" w:rsidP="002717B5">
            <w:pPr>
              <w:rPr>
                <w:rFonts w:ascii="Calibri" w:eastAsia="Calibri" w:hAnsi="Calibri" w:cs="Calibri"/>
                <w:sz w:val="22"/>
                <w:szCs w:val="22"/>
              </w:rPr>
            </w:pPr>
          </w:p>
        </w:tc>
      </w:tr>
      <w:tr w:rsidR="002717B5" w:rsidRPr="002717B5" w14:paraId="7B84EF8A" w14:textId="77777777" w:rsidTr="002717B5">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552D5" w14:textId="77777777" w:rsidR="002717B5" w:rsidRPr="002717B5" w:rsidRDefault="002717B5" w:rsidP="002717B5">
            <w:pPr>
              <w:jc w:val="both"/>
              <w:rPr>
                <w:rFonts w:ascii="Calibri" w:eastAsia="Calibri" w:hAnsi="Calibri" w:cs="Calibri"/>
                <w:sz w:val="22"/>
                <w:szCs w:val="22"/>
              </w:rPr>
            </w:pPr>
            <w:r w:rsidRPr="002717B5">
              <w:rPr>
                <w:rFonts w:ascii="Calibri" w:eastAsia="Calibri" w:hAnsi="Calibri" w:cs="Calibri"/>
                <w:sz w:val="22"/>
                <w:szCs w:val="22"/>
              </w:rPr>
              <w:t>Frederick County</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78447" w14:textId="77777777" w:rsidR="002717B5" w:rsidRPr="002717B5" w:rsidRDefault="002717B5" w:rsidP="002717B5">
            <w:pPr>
              <w:rPr>
                <w:rFonts w:ascii="Calibri" w:eastAsia="Calibri" w:hAnsi="Calibri" w:cs="Calibri"/>
                <w:sz w:val="22"/>
                <w:szCs w:val="22"/>
              </w:rPr>
            </w:pPr>
          </w:p>
        </w:tc>
        <w:tc>
          <w:tcPr>
            <w:tcW w:w="236" w:type="dxa"/>
            <w:vMerge/>
            <w:tcBorders>
              <w:left w:val="single" w:sz="4" w:space="0" w:color="auto"/>
              <w:right w:val="single" w:sz="4" w:space="0" w:color="auto"/>
            </w:tcBorders>
            <w:shd w:val="clear" w:color="auto" w:fill="FFFFFF" w:themeFill="background1"/>
          </w:tcPr>
          <w:p w14:paraId="180A7BE6" w14:textId="77777777" w:rsidR="002717B5" w:rsidRPr="002717B5" w:rsidRDefault="002717B5" w:rsidP="002717B5">
            <w:pPr>
              <w:jc w:val="both"/>
              <w:rPr>
                <w:rFonts w:ascii="Calibri" w:eastAsia="Calibri" w:hAnsi="Calibri" w:cs="Calibri"/>
                <w:b/>
                <w:bCs/>
                <w:sz w:val="22"/>
                <w:szCs w:val="22"/>
              </w:rPr>
            </w:pPr>
          </w:p>
        </w:tc>
        <w:tc>
          <w:tcPr>
            <w:tcW w:w="3319" w:type="dxa"/>
            <w:tcBorders>
              <w:top w:val="single" w:sz="4" w:space="0" w:color="auto"/>
              <w:left w:val="single" w:sz="4" w:space="0" w:color="auto"/>
              <w:bottom w:val="single" w:sz="4" w:space="0" w:color="auto"/>
              <w:right w:val="single" w:sz="4" w:space="0" w:color="auto"/>
            </w:tcBorders>
            <w:shd w:val="clear" w:color="auto" w:fill="auto"/>
            <w:vAlign w:val="center"/>
          </w:tcPr>
          <w:p w14:paraId="653FF3CE" w14:textId="77777777" w:rsidR="002717B5" w:rsidRPr="002717B5" w:rsidRDefault="002717B5" w:rsidP="002717B5">
            <w:pPr>
              <w:jc w:val="both"/>
              <w:rPr>
                <w:rFonts w:ascii="Calibri" w:eastAsia="Calibri" w:hAnsi="Calibri" w:cs="Calibri"/>
                <w:sz w:val="22"/>
                <w:szCs w:val="22"/>
              </w:rPr>
            </w:pPr>
            <w:r w:rsidRPr="002717B5">
              <w:rPr>
                <w:rFonts w:ascii="Calibri" w:eastAsia="Calibri" w:hAnsi="Calibri" w:cs="Calibri"/>
                <w:sz w:val="22"/>
                <w:szCs w:val="22"/>
              </w:rPr>
              <w:t>Male</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61790A17" w14:textId="77777777" w:rsidR="002717B5" w:rsidRPr="002717B5" w:rsidRDefault="002717B5" w:rsidP="002717B5">
            <w:pPr>
              <w:rPr>
                <w:rFonts w:ascii="Calibri" w:eastAsia="Calibri" w:hAnsi="Calibri" w:cs="Calibri"/>
                <w:sz w:val="22"/>
                <w:szCs w:val="22"/>
              </w:rPr>
            </w:pPr>
          </w:p>
        </w:tc>
      </w:tr>
      <w:tr w:rsidR="002717B5" w:rsidRPr="002717B5" w14:paraId="7CC67972" w14:textId="77777777" w:rsidTr="002717B5">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68382" w14:textId="77777777" w:rsidR="002717B5" w:rsidRPr="002717B5" w:rsidRDefault="002717B5" w:rsidP="002717B5">
            <w:pPr>
              <w:jc w:val="both"/>
              <w:rPr>
                <w:rFonts w:ascii="Calibri" w:eastAsia="Calibri" w:hAnsi="Calibri" w:cs="Calibri"/>
                <w:sz w:val="22"/>
                <w:szCs w:val="22"/>
              </w:rPr>
            </w:pPr>
            <w:r w:rsidRPr="002717B5">
              <w:rPr>
                <w:rFonts w:ascii="Calibri" w:eastAsia="Calibri" w:hAnsi="Calibri" w:cs="Calibri"/>
                <w:sz w:val="22"/>
                <w:szCs w:val="22"/>
              </w:rPr>
              <w:t>Garrett County</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FEE29" w14:textId="77777777" w:rsidR="002717B5" w:rsidRPr="002717B5" w:rsidRDefault="002717B5" w:rsidP="002717B5">
            <w:pPr>
              <w:rPr>
                <w:rFonts w:ascii="Calibri" w:eastAsia="Calibri" w:hAnsi="Calibri" w:cs="Calibri"/>
                <w:sz w:val="22"/>
                <w:szCs w:val="22"/>
              </w:rPr>
            </w:pPr>
          </w:p>
        </w:tc>
        <w:tc>
          <w:tcPr>
            <w:tcW w:w="236" w:type="dxa"/>
            <w:vMerge/>
            <w:tcBorders>
              <w:left w:val="single" w:sz="4" w:space="0" w:color="auto"/>
              <w:right w:val="single" w:sz="4" w:space="0" w:color="auto"/>
            </w:tcBorders>
            <w:shd w:val="clear" w:color="auto" w:fill="FFFFFF" w:themeFill="background1"/>
          </w:tcPr>
          <w:p w14:paraId="0070963B" w14:textId="77777777" w:rsidR="002717B5" w:rsidRPr="002717B5" w:rsidRDefault="002717B5" w:rsidP="002717B5">
            <w:pPr>
              <w:jc w:val="both"/>
              <w:rPr>
                <w:rFonts w:ascii="Calibri" w:eastAsia="Calibri" w:hAnsi="Calibri" w:cs="Calibri"/>
                <w:b/>
                <w:bCs/>
                <w:sz w:val="22"/>
                <w:szCs w:val="22"/>
              </w:rPr>
            </w:pPr>
          </w:p>
        </w:tc>
        <w:tc>
          <w:tcPr>
            <w:tcW w:w="3319" w:type="dxa"/>
            <w:tcBorders>
              <w:top w:val="single" w:sz="4" w:space="0" w:color="auto"/>
              <w:left w:val="single" w:sz="4" w:space="0" w:color="auto"/>
              <w:bottom w:val="single" w:sz="4" w:space="0" w:color="auto"/>
              <w:right w:val="single" w:sz="4" w:space="0" w:color="auto"/>
            </w:tcBorders>
            <w:shd w:val="clear" w:color="auto" w:fill="auto"/>
            <w:vAlign w:val="center"/>
          </w:tcPr>
          <w:p w14:paraId="7A400828" w14:textId="77777777" w:rsidR="002717B5" w:rsidRPr="002717B5" w:rsidRDefault="002717B5" w:rsidP="002717B5">
            <w:pPr>
              <w:jc w:val="both"/>
              <w:rPr>
                <w:rFonts w:ascii="Calibri" w:eastAsia="Calibri" w:hAnsi="Calibri" w:cs="Calibri"/>
                <w:sz w:val="22"/>
                <w:szCs w:val="22"/>
              </w:rPr>
            </w:pPr>
            <w:r w:rsidRPr="002717B5">
              <w:rPr>
                <w:rFonts w:ascii="Calibri" w:eastAsia="Calibri" w:hAnsi="Calibri" w:cs="Calibri"/>
                <w:sz w:val="22"/>
                <w:szCs w:val="22"/>
              </w:rPr>
              <w:t>Nonbinary</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0585E59D" w14:textId="77777777" w:rsidR="002717B5" w:rsidRPr="002717B5" w:rsidRDefault="002717B5" w:rsidP="002717B5">
            <w:pPr>
              <w:rPr>
                <w:rFonts w:ascii="Calibri" w:eastAsia="Calibri" w:hAnsi="Calibri" w:cs="Calibri"/>
                <w:sz w:val="22"/>
                <w:szCs w:val="22"/>
              </w:rPr>
            </w:pPr>
          </w:p>
        </w:tc>
      </w:tr>
      <w:tr w:rsidR="002717B5" w:rsidRPr="002717B5" w14:paraId="08584DF5" w14:textId="77777777" w:rsidTr="002717B5">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DFA35" w14:textId="77777777" w:rsidR="002717B5" w:rsidRPr="002717B5" w:rsidRDefault="002717B5" w:rsidP="002717B5">
            <w:pPr>
              <w:jc w:val="both"/>
              <w:rPr>
                <w:rFonts w:ascii="Calibri" w:eastAsia="Calibri" w:hAnsi="Calibri" w:cs="Calibri"/>
                <w:sz w:val="22"/>
                <w:szCs w:val="22"/>
              </w:rPr>
            </w:pPr>
            <w:r w:rsidRPr="002717B5">
              <w:rPr>
                <w:rFonts w:ascii="Calibri" w:eastAsia="Calibri" w:hAnsi="Calibri" w:cs="Calibri"/>
                <w:sz w:val="22"/>
                <w:szCs w:val="22"/>
              </w:rPr>
              <w:t>Harford County</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49D65" w14:textId="77777777" w:rsidR="002717B5" w:rsidRPr="002717B5" w:rsidRDefault="002717B5" w:rsidP="002717B5">
            <w:pPr>
              <w:rPr>
                <w:rFonts w:ascii="Calibri" w:eastAsia="Calibri" w:hAnsi="Calibri" w:cs="Calibri"/>
                <w:sz w:val="22"/>
                <w:szCs w:val="22"/>
              </w:rPr>
            </w:pPr>
          </w:p>
        </w:tc>
        <w:tc>
          <w:tcPr>
            <w:tcW w:w="236" w:type="dxa"/>
            <w:vMerge/>
            <w:tcBorders>
              <w:left w:val="single" w:sz="4" w:space="0" w:color="auto"/>
            </w:tcBorders>
            <w:shd w:val="clear" w:color="auto" w:fill="FFFFFF" w:themeFill="background1"/>
          </w:tcPr>
          <w:p w14:paraId="7076F2DF" w14:textId="77777777" w:rsidR="002717B5" w:rsidRPr="002717B5" w:rsidRDefault="002717B5" w:rsidP="002717B5">
            <w:pPr>
              <w:jc w:val="both"/>
              <w:rPr>
                <w:rFonts w:ascii="Calibri" w:eastAsia="Calibri" w:hAnsi="Calibri" w:cs="Calibri"/>
                <w:b/>
                <w:bCs/>
                <w:sz w:val="22"/>
                <w:szCs w:val="22"/>
              </w:rPr>
            </w:pPr>
          </w:p>
        </w:tc>
        <w:tc>
          <w:tcPr>
            <w:tcW w:w="5302" w:type="dxa"/>
            <w:gridSpan w:val="2"/>
            <w:tcBorders>
              <w:top w:val="single" w:sz="4" w:space="0" w:color="auto"/>
              <w:bottom w:val="single" w:sz="4" w:space="0" w:color="auto"/>
            </w:tcBorders>
          </w:tcPr>
          <w:p w14:paraId="1E504448" w14:textId="77777777" w:rsidR="002717B5" w:rsidRPr="002717B5" w:rsidRDefault="002717B5" w:rsidP="002717B5">
            <w:pPr>
              <w:jc w:val="both"/>
              <w:rPr>
                <w:rFonts w:ascii="Calibri" w:eastAsia="Calibri" w:hAnsi="Calibri" w:cs="Calibri"/>
                <w:b/>
                <w:bCs/>
                <w:sz w:val="22"/>
                <w:szCs w:val="22"/>
              </w:rPr>
            </w:pPr>
          </w:p>
        </w:tc>
      </w:tr>
      <w:tr w:rsidR="002717B5" w:rsidRPr="002717B5" w14:paraId="42913B73" w14:textId="77777777" w:rsidTr="002717B5">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374A3" w14:textId="77777777" w:rsidR="002717B5" w:rsidRPr="002717B5" w:rsidRDefault="002717B5" w:rsidP="002717B5">
            <w:pPr>
              <w:jc w:val="both"/>
              <w:rPr>
                <w:rFonts w:ascii="Calibri" w:eastAsia="Calibri" w:hAnsi="Calibri" w:cs="Calibri"/>
                <w:sz w:val="22"/>
                <w:szCs w:val="22"/>
              </w:rPr>
            </w:pPr>
            <w:r w:rsidRPr="002717B5">
              <w:rPr>
                <w:rFonts w:ascii="Calibri" w:eastAsia="Calibri" w:hAnsi="Calibri" w:cs="Calibri"/>
                <w:sz w:val="22"/>
                <w:szCs w:val="22"/>
              </w:rPr>
              <w:t>Howard County</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E79BE" w14:textId="77777777" w:rsidR="002717B5" w:rsidRPr="002717B5" w:rsidRDefault="002717B5" w:rsidP="002717B5">
            <w:pPr>
              <w:rPr>
                <w:rFonts w:ascii="Calibri" w:eastAsia="Calibri" w:hAnsi="Calibri" w:cs="Calibri"/>
                <w:sz w:val="22"/>
                <w:szCs w:val="22"/>
              </w:rPr>
            </w:pPr>
          </w:p>
        </w:tc>
        <w:tc>
          <w:tcPr>
            <w:tcW w:w="236" w:type="dxa"/>
            <w:vMerge/>
            <w:tcBorders>
              <w:left w:val="single" w:sz="4" w:space="0" w:color="auto"/>
              <w:right w:val="single" w:sz="4" w:space="0" w:color="auto"/>
            </w:tcBorders>
            <w:shd w:val="clear" w:color="auto" w:fill="FFFFFF" w:themeFill="background1"/>
          </w:tcPr>
          <w:p w14:paraId="45E13069" w14:textId="77777777" w:rsidR="002717B5" w:rsidRPr="002717B5" w:rsidRDefault="002717B5" w:rsidP="002717B5">
            <w:pPr>
              <w:jc w:val="both"/>
              <w:rPr>
                <w:rFonts w:ascii="Calibri" w:eastAsia="Calibri" w:hAnsi="Calibri" w:cs="Calibri"/>
                <w:b/>
                <w:bCs/>
                <w:sz w:val="22"/>
                <w:szCs w:val="22"/>
              </w:rPr>
            </w:pPr>
          </w:p>
        </w:tc>
        <w:tc>
          <w:tcPr>
            <w:tcW w:w="3319" w:type="dxa"/>
            <w:tcBorders>
              <w:top w:val="single" w:sz="4" w:space="0" w:color="auto"/>
              <w:left w:val="single" w:sz="4" w:space="0" w:color="auto"/>
              <w:bottom w:val="single" w:sz="4" w:space="0" w:color="auto"/>
              <w:right w:val="single" w:sz="4" w:space="0" w:color="auto"/>
            </w:tcBorders>
            <w:shd w:val="clear" w:color="000000" w:fill="F2F2F2"/>
            <w:vAlign w:val="center"/>
          </w:tcPr>
          <w:p w14:paraId="6B0B036F" w14:textId="77777777" w:rsidR="002717B5" w:rsidRPr="002717B5" w:rsidRDefault="002717B5" w:rsidP="002717B5">
            <w:pPr>
              <w:jc w:val="both"/>
              <w:rPr>
                <w:rFonts w:ascii="Calibri" w:eastAsia="Calibri" w:hAnsi="Calibri" w:cs="Calibri"/>
                <w:b/>
                <w:bCs/>
                <w:sz w:val="22"/>
                <w:szCs w:val="22"/>
              </w:rPr>
            </w:pPr>
            <w:r w:rsidRPr="002717B5">
              <w:rPr>
                <w:rFonts w:ascii="Calibri" w:eastAsia="Calibri" w:hAnsi="Calibri" w:cs="Calibri"/>
                <w:b/>
                <w:bCs/>
                <w:sz w:val="22"/>
                <w:szCs w:val="22"/>
              </w:rPr>
              <w:t>Race</w:t>
            </w:r>
          </w:p>
        </w:tc>
        <w:tc>
          <w:tcPr>
            <w:tcW w:w="1983" w:type="dxa"/>
            <w:tcBorders>
              <w:top w:val="single" w:sz="4" w:space="0" w:color="auto"/>
              <w:left w:val="single" w:sz="4" w:space="0" w:color="auto"/>
              <w:bottom w:val="single" w:sz="4" w:space="0" w:color="auto"/>
              <w:right w:val="single" w:sz="4" w:space="0" w:color="auto"/>
            </w:tcBorders>
            <w:shd w:val="clear" w:color="000000" w:fill="F2F2F2"/>
            <w:vAlign w:val="center"/>
          </w:tcPr>
          <w:p w14:paraId="208FAA9E" w14:textId="77777777" w:rsidR="002717B5" w:rsidRPr="002717B5" w:rsidRDefault="002717B5" w:rsidP="002717B5">
            <w:pPr>
              <w:jc w:val="both"/>
              <w:rPr>
                <w:rFonts w:ascii="Calibri" w:eastAsia="Calibri" w:hAnsi="Calibri" w:cs="Calibri"/>
                <w:b/>
                <w:bCs/>
                <w:sz w:val="22"/>
                <w:szCs w:val="22"/>
              </w:rPr>
            </w:pPr>
            <w:r w:rsidRPr="002717B5">
              <w:rPr>
                <w:rFonts w:ascii="Calibri" w:eastAsia="Calibri" w:hAnsi="Calibri" w:cs="Calibri"/>
                <w:b/>
                <w:bCs/>
                <w:sz w:val="22"/>
                <w:szCs w:val="22"/>
              </w:rPr>
              <w:t>Individuals Served</w:t>
            </w:r>
          </w:p>
        </w:tc>
      </w:tr>
      <w:tr w:rsidR="002717B5" w:rsidRPr="002717B5" w14:paraId="694E82A7" w14:textId="77777777" w:rsidTr="002717B5">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292A0" w14:textId="77777777" w:rsidR="002717B5" w:rsidRPr="002717B5" w:rsidRDefault="002717B5" w:rsidP="002717B5">
            <w:pPr>
              <w:jc w:val="both"/>
              <w:rPr>
                <w:rFonts w:ascii="Calibri" w:eastAsia="Calibri" w:hAnsi="Calibri" w:cs="Calibri"/>
                <w:sz w:val="22"/>
                <w:szCs w:val="22"/>
              </w:rPr>
            </w:pPr>
            <w:r w:rsidRPr="002717B5">
              <w:rPr>
                <w:rFonts w:ascii="Calibri" w:eastAsia="Calibri" w:hAnsi="Calibri" w:cs="Calibri"/>
                <w:sz w:val="22"/>
                <w:szCs w:val="22"/>
              </w:rPr>
              <w:t>Kent County</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FFAE2" w14:textId="77777777" w:rsidR="002717B5" w:rsidRPr="002717B5" w:rsidRDefault="002717B5" w:rsidP="002717B5">
            <w:pPr>
              <w:rPr>
                <w:rFonts w:ascii="Calibri" w:eastAsia="Calibri" w:hAnsi="Calibri" w:cs="Calibri"/>
                <w:sz w:val="22"/>
                <w:szCs w:val="22"/>
              </w:rPr>
            </w:pPr>
          </w:p>
        </w:tc>
        <w:tc>
          <w:tcPr>
            <w:tcW w:w="236" w:type="dxa"/>
            <w:vMerge/>
            <w:tcBorders>
              <w:left w:val="single" w:sz="4" w:space="0" w:color="auto"/>
              <w:right w:val="single" w:sz="4" w:space="0" w:color="auto"/>
            </w:tcBorders>
            <w:shd w:val="clear" w:color="auto" w:fill="FFFFFF" w:themeFill="background1"/>
          </w:tcPr>
          <w:p w14:paraId="7EA8AC7B" w14:textId="77777777" w:rsidR="002717B5" w:rsidRPr="002717B5" w:rsidRDefault="002717B5" w:rsidP="002717B5">
            <w:pPr>
              <w:jc w:val="both"/>
              <w:rPr>
                <w:rFonts w:ascii="Calibri" w:eastAsia="Calibri" w:hAnsi="Calibri" w:cs="Calibri"/>
                <w:b/>
                <w:bCs/>
                <w:sz w:val="22"/>
                <w:szCs w:val="22"/>
              </w:rPr>
            </w:pPr>
          </w:p>
        </w:tc>
        <w:tc>
          <w:tcPr>
            <w:tcW w:w="3319" w:type="dxa"/>
            <w:tcBorders>
              <w:top w:val="single" w:sz="4" w:space="0" w:color="auto"/>
              <w:left w:val="single" w:sz="4" w:space="0" w:color="auto"/>
              <w:bottom w:val="single" w:sz="4" w:space="0" w:color="auto"/>
              <w:right w:val="single" w:sz="4" w:space="0" w:color="auto"/>
            </w:tcBorders>
            <w:shd w:val="clear" w:color="auto" w:fill="auto"/>
            <w:vAlign w:val="center"/>
          </w:tcPr>
          <w:p w14:paraId="27EDD89B" w14:textId="77777777" w:rsidR="002717B5" w:rsidRPr="002717B5" w:rsidRDefault="002717B5" w:rsidP="002717B5">
            <w:pPr>
              <w:jc w:val="left"/>
              <w:rPr>
                <w:rFonts w:ascii="Calibri" w:eastAsia="Calibri" w:hAnsi="Calibri" w:cs="Calibri"/>
                <w:sz w:val="22"/>
                <w:szCs w:val="22"/>
              </w:rPr>
            </w:pPr>
            <w:r w:rsidRPr="002717B5">
              <w:rPr>
                <w:rFonts w:ascii="Calibri" w:eastAsia="Calibri" w:hAnsi="Calibri" w:cs="Calibri"/>
                <w:sz w:val="22"/>
                <w:szCs w:val="22"/>
              </w:rPr>
              <w:t>American Indian / Alaska Native</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6A9B77C4" w14:textId="77777777" w:rsidR="002717B5" w:rsidRPr="002717B5" w:rsidRDefault="002717B5" w:rsidP="002717B5">
            <w:pPr>
              <w:rPr>
                <w:rFonts w:ascii="Calibri" w:eastAsia="Calibri" w:hAnsi="Calibri" w:cs="Calibri"/>
                <w:sz w:val="22"/>
                <w:szCs w:val="22"/>
              </w:rPr>
            </w:pPr>
          </w:p>
        </w:tc>
      </w:tr>
      <w:tr w:rsidR="002717B5" w:rsidRPr="002717B5" w14:paraId="014AAB71" w14:textId="77777777" w:rsidTr="002717B5">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72274" w14:textId="77777777" w:rsidR="002717B5" w:rsidRPr="002717B5" w:rsidRDefault="002717B5" w:rsidP="002717B5">
            <w:pPr>
              <w:jc w:val="both"/>
              <w:rPr>
                <w:rFonts w:ascii="Calibri" w:eastAsia="Calibri" w:hAnsi="Calibri" w:cs="Calibri"/>
                <w:sz w:val="22"/>
                <w:szCs w:val="22"/>
              </w:rPr>
            </w:pPr>
            <w:r w:rsidRPr="002717B5">
              <w:rPr>
                <w:rFonts w:ascii="Calibri" w:eastAsia="Calibri" w:hAnsi="Calibri" w:cs="Calibri"/>
                <w:sz w:val="22"/>
                <w:szCs w:val="22"/>
              </w:rPr>
              <w:t>Montgomery County</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17131" w14:textId="77777777" w:rsidR="002717B5" w:rsidRPr="002717B5" w:rsidRDefault="002717B5" w:rsidP="002717B5">
            <w:pPr>
              <w:rPr>
                <w:rFonts w:ascii="Calibri" w:eastAsia="Calibri" w:hAnsi="Calibri" w:cs="Calibri"/>
                <w:sz w:val="22"/>
                <w:szCs w:val="22"/>
              </w:rPr>
            </w:pPr>
          </w:p>
        </w:tc>
        <w:tc>
          <w:tcPr>
            <w:tcW w:w="236" w:type="dxa"/>
            <w:vMerge/>
            <w:tcBorders>
              <w:left w:val="single" w:sz="4" w:space="0" w:color="auto"/>
              <w:right w:val="single" w:sz="4" w:space="0" w:color="auto"/>
            </w:tcBorders>
            <w:shd w:val="clear" w:color="auto" w:fill="FFFFFF" w:themeFill="background1"/>
          </w:tcPr>
          <w:p w14:paraId="5B902F5A" w14:textId="77777777" w:rsidR="002717B5" w:rsidRPr="002717B5" w:rsidRDefault="002717B5" w:rsidP="002717B5">
            <w:pPr>
              <w:jc w:val="both"/>
              <w:rPr>
                <w:rFonts w:ascii="Calibri" w:eastAsia="Calibri" w:hAnsi="Calibri" w:cs="Calibri"/>
                <w:b/>
                <w:bCs/>
                <w:sz w:val="22"/>
                <w:szCs w:val="22"/>
              </w:rPr>
            </w:pPr>
          </w:p>
        </w:tc>
        <w:tc>
          <w:tcPr>
            <w:tcW w:w="3319" w:type="dxa"/>
            <w:tcBorders>
              <w:top w:val="single" w:sz="4" w:space="0" w:color="auto"/>
              <w:left w:val="single" w:sz="4" w:space="0" w:color="auto"/>
              <w:bottom w:val="single" w:sz="4" w:space="0" w:color="auto"/>
              <w:right w:val="single" w:sz="4" w:space="0" w:color="auto"/>
            </w:tcBorders>
            <w:shd w:val="clear" w:color="auto" w:fill="auto"/>
            <w:vAlign w:val="center"/>
          </w:tcPr>
          <w:p w14:paraId="457585A2" w14:textId="77777777" w:rsidR="002717B5" w:rsidRPr="002717B5" w:rsidRDefault="002717B5" w:rsidP="002717B5">
            <w:pPr>
              <w:jc w:val="both"/>
              <w:rPr>
                <w:rFonts w:ascii="Calibri" w:eastAsia="Calibri" w:hAnsi="Calibri" w:cs="Calibri"/>
                <w:sz w:val="22"/>
                <w:szCs w:val="22"/>
              </w:rPr>
            </w:pPr>
            <w:r w:rsidRPr="002717B5">
              <w:rPr>
                <w:rFonts w:ascii="Calibri" w:eastAsia="Calibri" w:hAnsi="Calibri" w:cs="Calibri"/>
                <w:sz w:val="22"/>
                <w:szCs w:val="22"/>
              </w:rPr>
              <w:t>Asian</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48946DF2" w14:textId="77777777" w:rsidR="002717B5" w:rsidRPr="002717B5" w:rsidRDefault="002717B5" w:rsidP="002717B5">
            <w:pPr>
              <w:rPr>
                <w:rFonts w:ascii="Calibri" w:eastAsia="Calibri" w:hAnsi="Calibri" w:cs="Calibri"/>
                <w:sz w:val="22"/>
                <w:szCs w:val="22"/>
              </w:rPr>
            </w:pPr>
          </w:p>
        </w:tc>
      </w:tr>
      <w:tr w:rsidR="002717B5" w:rsidRPr="002717B5" w14:paraId="5FE6E0D4" w14:textId="77777777" w:rsidTr="002717B5">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FCF51" w14:textId="77777777" w:rsidR="002717B5" w:rsidRPr="002717B5" w:rsidRDefault="002717B5" w:rsidP="002717B5">
            <w:pPr>
              <w:jc w:val="both"/>
              <w:rPr>
                <w:rFonts w:ascii="Calibri" w:eastAsia="Calibri" w:hAnsi="Calibri" w:cs="Calibri"/>
                <w:sz w:val="22"/>
                <w:szCs w:val="22"/>
              </w:rPr>
            </w:pPr>
            <w:r w:rsidRPr="002717B5">
              <w:rPr>
                <w:rFonts w:ascii="Calibri" w:eastAsia="Calibri" w:hAnsi="Calibri" w:cs="Calibri"/>
                <w:sz w:val="22"/>
                <w:szCs w:val="22"/>
              </w:rPr>
              <w:t>Prince George's County</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111EC" w14:textId="77777777" w:rsidR="002717B5" w:rsidRPr="002717B5" w:rsidRDefault="002717B5" w:rsidP="002717B5">
            <w:pPr>
              <w:rPr>
                <w:rFonts w:ascii="Calibri" w:eastAsia="Calibri" w:hAnsi="Calibri" w:cs="Calibri"/>
                <w:sz w:val="22"/>
                <w:szCs w:val="22"/>
              </w:rPr>
            </w:pPr>
          </w:p>
        </w:tc>
        <w:tc>
          <w:tcPr>
            <w:tcW w:w="236" w:type="dxa"/>
            <w:vMerge/>
            <w:tcBorders>
              <w:left w:val="single" w:sz="4" w:space="0" w:color="auto"/>
              <w:right w:val="single" w:sz="4" w:space="0" w:color="auto"/>
            </w:tcBorders>
            <w:shd w:val="clear" w:color="auto" w:fill="FFFFFF" w:themeFill="background1"/>
          </w:tcPr>
          <w:p w14:paraId="76795240" w14:textId="77777777" w:rsidR="002717B5" w:rsidRPr="002717B5" w:rsidRDefault="002717B5" w:rsidP="002717B5">
            <w:pPr>
              <w:jc w:val="both"/>
              <w:rPr>
                <w:rFonts w:ascii="Calibri" w:eastAsia="Calibri" w:hAnsi="Calibri" w:cs="Calibri"/>
                <w:b/>
                <w:bCs/>
                <w:sz w:val="22"/>
                <w:szCs w:val="22"/>
              </w:rPr>
            </w:pPr>
          </w:p>
        </w:tc>
        <w:tc>
          <w:tcPr>
            <w:tcW w:w="3319" w:type="dxa"/>
            <w:tcBorders>
              <w:top w:val="single" w:sz="4" w:space="0" w:color="auto"/>
              <w:left w:val="single" w:sz="4" w:space="0" w:color="auto"/>
              <w:bottom w:val="single" w:sz="4" w:space="0" w:color="auto"/>
              <w:right w:val="single" w:sz="4" w:space="0" w:color="auto"/>
            </w:tcBorders>
            <w:shd w:val="clear" w:color="auto" w:fill="auto"/>
            <w:vAlign w:val="center"/>
          </w:tcPr>
          <w:p w14:paraId="27555CB2" w14:textId="77777777" w:rsidR="002717B5" w:rsidRPr="002717B5" w:rsidRDefault="002717B5" w:rsidP="002717B5">
            <w:pPr>
              <w:jc w:val="both"/>
              <w:rPr>
                <w:rFonts w:ascii="Calibri" w:eastAsia="Calibri" w:hAnsi="Calibri" w:cs="Calibri"/>
                <w:sz w:val="22"/>
                <w:szCs w:val="22"/>
              </w:rPr>
            </w:pPr>
            <w:r w:rsidRPr="002717B5">
              <w:rPr>
                <w:rFonts w:ascii="Calibri" w:eastAsia="Calibri" w:hAnsi="Calibri" w:cs="Calibri"/>
                <w:sz w:val="22"/>
                <w:szCs w:val="22"/>
              </w:rPr>
              <w:t>Black or African American</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10D1E911" w14:textId="77777777" w:rsidR="002717B5" w:rsidRPr="002717B5" w:rsidRDefault="002717B5" w:rsidP="002717B5">
            <w:pPr>
              <w:rPr>
                <w:rFonts w:ascii="Calibri" w:eastAsia="Calibri" w:hAnsi="Calibri" w:cs="Calibri"/>
                <w:sz w:val="22"/>
                <w:szCs w:val="22"/>
              </w:rPr>
            </w:pPr>
          </w:p>
        </w:tc>
      </w:tr>
      <w:tr w:rsidR="002717B5" w:rsidRPr="002717B5" w14:paraId="6B0E2E91" w14:textId="77777777" w:rsidTr="002717B5">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C12F0" w14:textId="77777777" w:rsidR="002717B5" w:rsidRPr="002717B5" w:rsidRDefault="002717B5" w:rsidP="002717B5">
            <w:pPr>
              <w:jc w:val="both"/>
              <w:rPr>
                <w:rFonts w:ascii="Calibri" w:eastAsia="Calibri" w:hAnsi="Calibri" w:cs="Calibri"/>
                <w:sz w:val="22"/>
                <w:szCs w:val="22"/>
              </w:rPr>
            </w:pPr>
            <w:r w:rsidRPr="002717B5">
              <w:rPr>
                <w:rFonts w:ascii="Calibri" w:eastAsia="Calibri" w:hAnsi="Calibri" w:cs="Calibri"/>
                <w:sz w:val="22"/>
                <w:szCs w:val="22"/>
              </w:rPr>
              <w:t>Queen Anne's County</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F4691" w14:textId="77777777" w:rsidR="002717B5" w:rsidRPr="002717B5" w:rsidRDefault="002717B5" w:rsidP="002717B5">
            <w:pPr>
              <w:rPr>
                <w:rFonts w:ascii="Calibri" w:eastAsia="Calibri" w:hAnsi="Calibri" w:cs="Calibri"/>
                <w:sz w:val="22"/>
                <w:szCs w:val="22"/>
              </w:rPr>
            </w:pPr>
          </w:p>
        </w:tc>
        <w:tc>
          <w:tcPr>
            <w:tcW w:w="236" w:type="dxa"/>
            <w:vMerge/>
            <w:tcBorders>
              <w:left w:val="single" w:sz="4" w:space="0" w:color="auto"/>
              <w:right w:val="single" w:sz="4" w:space="0" w:color="auto"/>
            </w:tcBorders>
            <w:shd w:val="clear" w:color="auto" w:fill="FFFFFF" w:themeFill="background1"/>
          </w:tcPr>
          <w:p w14:paraId="39C33085" w14:textId="77777777" w:rsidR="002717B5" w:rsidRPr="002717B5" w:rsidRDefault="002717B5" w:rsidP="002717B5">
            <w:pPr>
              <w:jc w:val="both"/>
              <w:rPr>
                <w:rFonts w:ascii="Calibri" w:eastAsia="Calibri" w:hAnsi="Calibri" w:cs="Calibri"/>
                <w:b/>
                <w:bCs/>
                <w:sz w:val="22"/>
                <w:szCs w:val="22"/>
              </w:rPr>
            </w:pPr>
          </w:p>
        </w:tc>
        <w:tc>
          <w:tcPr>
            <w:tcW w:w="3319" w:type="dxa"/>
            <w:tcBorders>
              <w:top w:val="single" w:sz="4" w:space="0" w:color="auto"/>
              <w:left w:val="single" w:sz="4" w:space="0" w:color="auto"/>
              <w:bottom w:val="single" w:sz="4" w:space="0" w:color="auto"/>
              <w:right w:val="single" w:sz="4" w:space="0" w:color="auto"/>
            </w:tcBorders>
            <w:shd w:val="clear" w:color="auto" w:fill="auto"/>
            <w:vAlign w:val="center"/>
          </w:tcPr>
          <w:p w14:paraId="1029444C" w14:textId="77777777" w:rsidR="002717B5" w:rsidRPr="002717B5" w:rsidRDefault="002717B5" w:rsidP="002717B5">
            <w:pPr>
              <w:jc w:val="left"/>
              <w:rPr>
                <w:rFonts w:ascii="Calibri" w:eastAsia="Calibri" w:hAnsi="Calibri" w:cs="Calibri"/>
                <w:sz w:val="22"/>
                <w:szCs w:val="22"/>
              </w:rPr>
            </w:pPr>
            <w:r w:rsidRPr="002717B5">
              <w:rPr>
                <w:rFonts w:ascii="Calibri" w:eastAsia="Calibri" w:hAnsi="Calibri" w:cs="Calibri"/>
                <w:sz w:val="22"/>
                <w:szCs w:val="22"/>
              </w:rPr>
              <w:t>Native Hawaiian / Pacific Islander</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1A2DD341" w14:textId="77777777" w:rsidR="002717B5" w:rsidRPr="002717B5" w:rsidRDefault="002717B5" w:rsidP="002717B5">
            <w:pPr>
              <w:rPr>
                <w:rFonts w:ascii="Calibri" w:eastAsia="Calibri" w:hAnsi="Calibri" w:cs="Calibri"/>
                <w:sz w:val="22"/>
                <w:szCs w:val="22"/>
              </w:rPr>
            </w:pPr>
          </w:p>
        </w:tc>
      </w:tr>
      <w:tr w:rsidR="002717B5" w:rsidRPr="002717B5" w14:paraId="11D8C35A" w14:textId="77777777" w:rsidTr="002717B5">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D553B" w14:textId="77777777" w:rsidR="002717B5" w:rsidRPr="002717B5" w:rsidRDefault="002717B5" w:rsidP="002717B5">
            <w:pPr>
              <w:jc w:val="both"/>
              <w:rPr>
                <w:rFonts w:ascii="Calibri" w:eastAsia="Calibri" w:hAnsi="Calibri" w:cs="Calibri"/>
                <w:sz w:val="22"/>
                <w:szCs w:val="22"/>
              </w:rPr>
            </w:pPr>
            <w:r w:rsidRPr="002717B5">
              <w:rPr>
                <w:rFonts w:ascii="Calibri" w:eastAsia="Calibri" w:hAnsi="Calibri" w:cs="Calibri"/>
                <w:sz w:val="22"/>
                <w:szCs w:val="22"/>
              </w:rPr>
              <w:t>Somerset County</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B8947" w14:textId="77777777" w:rsidR="002717B5" w:rsidRPr="002717B5" w:rsidRDefault="002717B5" w:rsidP="002717B5">
            <w:pPr>
              <w:rPr>
                <w:rFonts w:ascii="Calibri" w:eastAsia="Calibri" w:hAnsi="Calibri" w:cs="Calibri"/>
                <w:sz w:val="22"/>
                <w:szCs w:val="22"/>
              </w:rPr>
            </w:pPr>
          </w:p>
        </w:tc>
        <w:tc>
          <w:tcPr>
            <w:tcW w:w="236" w:type="dxa"/>
            <w:vMerge/>
            <w:tcBorders>
              <w:left w:val="single" w:sz="4" w:space="0" w:color="auto"/>
              <w:right w:val="single" w:sz="4" w:space="0" w:color="auto"/>
            </w:tcBorders>
            <w:shd w:val="clear" w:color="auto" w:fill="FFFFFF" w:themeFill="background1"/>
          </w:tcPr>
          <w:p w14:paraId="3CAE689F" w14:textId="77777777" w:rsidR="002717B5" w:rsidRPr="002717B5" w:rsidRDefault="002717B5" w:rsidP="002717B5">
            <w:pPr>
              <w:jc w:val="both"/>
              <w:rPr>
                <w:rFonts w:ascii="Calibri" w:eastAsia="Calibri" w:hAnsi="Calibri" w:cs="Calibri"/>
                <w:b/>
                <w:bCs/>
                <w:sz w:val="22"/>
                <w:szCs w:val="22"/>
              </w:rPr>
            </w:pPr>
          </w:p>
        </w:tc>
        <w:tc>
          <w:tcPr>
            <w:tcW w:w="3319" w:type="dxa"/>
            <w:tcBorders>
              <w:top w:val="single" w:sz="4" w:space="0" w:color="auto"/>
              <w:left w:val="single" w:sz="4" w:space="0" w:color="auto"/>
              <w:bottom w:val="single" w:sz="4" w:space="0" w:color="auto"/>
              <w:right w:val="single" w:sz="4" w:space="0" w:color="auto"/>
            </w:tcBorders>
            <w:shd w:val="clear" w:color="auto" w:fill="auto"/>
            <w:vAlign w:val="center"/>
          </w:tcPr>
          <w:p w14:paraId="09F0711C" w14:textId="77777777" w:rsidR="002717B5" w:rsidRPr="002717B5" w:rsidRDefault="002717B5" w:rsidP="002717B5">
            <w:pPr>
              <w:jc w:val="both"/>
              <w:rPr>
                <w:rFonts w:ascii="Calibri" w:eastAsia="Calibri" w:hAnsi="Calibri" w:cs="Calibri"/>
                <w:sz w:val="22"/>
                <w:szCs w:val="22"/>
              </w:rPr>
            </w:pPr>
            <w:r w:rsidRPr="002717B5">
              <w:rPr>
                <w:rFonts w:ascii="Calibri" w:eastAsia="Calibri" w:hAnsi="Calibri" w:cs="Calibri"/>
                <w:sz w:val="22"/>
                <w:szCs w:val="22"/>
              </w:rPr>
              <w:t>White</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682FEE60" w14:textId="77777777" w:rsidR="002717B5" w:rsidRPr="002717B5" w:rsidRDefault="002717B5" w:rsidP="002717B5">
            <w:pPr>
              <w:rPr>
                <w:rFonts w:ascii="Calibri" w:eastAsia="Calibri" w:hAnsi="Calibri" w:cs="Calibri"/>
                <w:sz w:val="22"/>
                <w:szCs w:val="22"/>
              </w:rPr>
            </w:pPr>
          </w:p>
        </w:tc>
      </w:tr>
      <w:tr w:rsidR="002717B5" w:rsidRPr="002717B5" w14:paraId="6442CE67" w14:textId="77777777" w:rsidTr="002717B5">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B0B71" w14:textId="77777777" w:rsidR="002717B5" w:rsidRPr="002717B5" w:rsidRDefault="002717B5" w:rsidP="002717B5">
            <w:pPr>
              <w:jc w:val="both"/>
              <w:rPr>
                <w:rFonts w:ascii="Calibri" w:eastAsia="Calibri" w:hAnsi="Calibri" w:cs="Calibri"/>
                <w:sz w:val="22"/>
                <w:szCs w:val="22"/>
              </w:rPr>
            </w:pPr>
            <w:r w:rsidRPr="002717B5">
              <w:rPr>
                <w:rFonts w:ascii="Calibri" w:eastAsia="Calibri" w:hAnsi="Calibri" w:cs="Calibri"/>
                <w:sz w:val="22"/>
                <w:szCs w:val="22"/>
              </w:rPr>
              <w:t>St. Mary's County</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2CD48" w14:textId="77777777" w:rsidR="002717B5" w:rsidRPr="002717B5" w:rsidRDefault="002717B5" w:rsidP="002717B5">
            <w:pPr>
              <w:rPr>
                <w:rFonts w:ascii="Calibri" w:eastAsia="Calibri" w:hAnsi="Calibri" w:cs="Calibri"/>
                <w:sz w:val="22"/>
                <w:szCs w:val="22"/>
              </w:rPr>
            </w:pPr>
          </w:p>
        </w:tc>
        <w:tc>
          <w:tcPr>
            <w:tcW w:w="236" w:type="dxa"/>
            <w:vMerge/>
            <w:tcBorders>
              <w:left w:val="single" w:sz="4" w:space="0" w:color="auto"/>
              <w:right w:val="single" w:sz="4" w:space="0" w:color="auto"/>
            </w:tcBorders>
            <w:shd w:val="clear" w:color="auto" w:fill="FFFFFF" w:themeFill="background1"/>
          </w:tcPr>
          <w:p w14:paraId="380A3E30" w14:textId="77777777" w:rsidR="002717B5" w:rsidRPr="002717B5" w:rsidRDefault="002717B5" w:rsidP="002717B5">
            <w:pPr>
              <w:jc w:val="both"/>
              <w:rPr>
                <w:rFonts w:ascii="Calibri" w:eastAsia="Calibri" w:hAnsi="Calibri" w:cs="Calibri"/>
                <w:b/>
                <w:bCs/>
                <w:sz w:val="22"/>
                <w:szCs w:val="22"/>
              </w:rPr>
            </w:pPr>
          </w:p>
        </w:tc>
        <w:tc>
          <w:tcPr>
            <w:tcW w:w="3319" w:type="dxa"/>
            <w:tcBorders>
              <w:top w:val="single" w:sz="4" w:space="0" w:color="auto"/>
              <w:left w:val="single" w:sz="4" w:space="0" w:color="auto"/>
              <w:bottom w:val="single" w:sz="4" w:space="0" w:color="auto"/>
              <w:right w:val="single" w:sz="4" w:space="0" w:color="auto"/>
            </w:tcBorders>
            <w:shd w:val="clear" w:color="auto" w:fill="auto"/>
            <w:vAlign w:val="center"/>
          </w:tcPr>
          <w:p w14:paraId="7C009B04" w14:textId="77777777" w:rsidR="002717B5" w:rsidRPr="002717B5" w:rsidRDefault="002717B5" w:rsidP="002717B5">
            <w:pPr>
              <w:jc w:val="both"/>
              <w:rPr>
                <w:rFonts w:ascii="Calibri" w:eastAsia="Calibri" w:hAnsi="Calibri" w:cs="Calibri"/>
                <w:sz w:val="22"/>
                <w:szCs w:val="22"/>
              </w:rPr>
            </w:pPr>
            <w:r w:rsidRPr="002717B5">
              <w:rPr>
                <w:rFonts w:ascii="Calibri" w:eastAsia="Calibri" w:hAnsi="Calibri" w:cs="Calibri"/>
                <w:sz w:val="22"/>
                <w:szCs w:val="22"/>
              </w:rPr>
              <w:t>Multiple Races</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3E47D1A7" w14:textId="77777777" w:rsidR="002717B5" w:rsidRPr="002717B5" w:rsidRDefault="002717B5" w:rsidP="002717B5">
            <w:pPr>
              <w:rPr>
                <w:rFonts w:ascii="Calibri" w:eastAsia="Calibri" w:hAnsi="Calibri" w:cs="Calibri"/>
                <w:sz w:val="22"/>
                <w:szCs w:val="22"/>
              </w:rPr>
            </w:pPr>
          </w:p>
        </w:tc>
      </w:tr>
      <w:tr w:rsidR="002717B5" w:rsidRPr="002717B5" w14:paraId="418D3B20" w14:textId="77777777" w:rsidTr="002717B5">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54458" w14:textId="77777777" w:rsidR="002717B5" w:rsidRPr="002717B5" w:rsidRDefault="002717B5" w:rsidP="002717B5">
            <w:pPr>
              <w:jc w:val="both"/>
              <w:rPr>
                <w:rFonts w:ascii="Calibri" w:eastAsia="Calibri" w:hAnsi="Calibri" w:cs="Calibri"/>
                <w:sz w:val="22"/>
                <w:szCs w:val="22"/>
              </w:rPr>
            </w:pPr>
            <w:r w:rsidRPr="002717B5">
              <w:rPr>
                <w:rFonts w:ascii="Calibri" w:eastAsia="Calibri" w:hAnsi="Calibri" w:cs="Calibri"/>
                <w:sz w:val="22"/>
                <w:szCs w:val="22"/>
              </w:rPr>
              <w:t>Talbot County</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BD8A1" w14:textId="77777777" w:rsidR="002717B5" w:rsidRPr="002717B5" w:rsidRDefault="002717B5" w:rsidP="002717B5">
            <w:pPr>
              <w:rPr>
                <w:rFonts w:ascii="Calibri" w:eastAsia="Calibri" w:hAnsi="Calibri" w:cs="Calibri"/>
                <w:sz w:val="22"/>
                <w:szCs w:val="22"/>
              </w:rPr>
            </w:pPr>
          </w:p>
        </w:tc>
        <w:tc>
          <w:tcPr>
            <w:tcW w:w="236" w:type="dxa"/>
            <w:vMerge/>
            <w:tcBorders>
              <w:left w:val="single" w:sz="4" w:space="0" w:color="auto"/>
            </w:tcBorders>
            <w:shd w:val="clear" w:color="auto" w:fill="FFFFFF" w:themeFill="background1"/>
          </w:tcPr>
          <w:p w14:paraId="1DC291A6" w14:textId="77777777" w:rsidR="002717B5" w:rsidRPr="002717B5" w:rsidRDefault="002717B5" w:rsidP="002717B5">
            <w:pPr>
              <w:jc w:val="both"/>
              <w:rPr>
                <w:rFonts w:ascii="Calibri" w:eastAsia="Calibri" w:hAnsi="Calibri" w:cs="Calibri"/>
                <w:b/>
                <w:bCs/>
                <w:sz w:val="22"/>
                <w:szCs w:val="22"/>
              </w:rPr>
            </w:pPr>
          </w:p>
        </w:tc>
        <w:tc>
          <w:tcPr>
            <w:tcW w:w="5302" w:type="dxa"/>
            <w:gridSpan w:val="2"/>
            <w:tcBorders>
              <w:top w:val="single" w:sz="4" w:space="0" w:color="auto"/>
              <w:bottom w:val="single" w:sz="4" w:space="0" w:color="auto"/>
            </w:tcBorders>
          </w:tcPr>
          <w:p w14:paraId="4C5A5C21" w14:textId="77777777" w:rsidR="002717B5" w:rsidRPr="002717B5" w:rsidRDefault="002717B5" w:rsidP="002717B5">
            <w:pPr>
              <w:jc w:val="both"/>
              <w:rPr>
                <w:rFonts w:ascii="Calibri" w:eastAsia="Calibri" w:hAnsi="Calibri" w:cs="Calibri"/>
                <w:b/>
                <w:bCs/>
                <w:sz w:val="22"/>
                <w:szCs w:val="22"/>
              </w:rPr>
            </w:pPr>
          </w:p>
        </w:tc>
      </w:tr>
      <w:tr w:rsidR="002717B5" w:rsidRPr="002717B5" w14:paraId="68B1A29D" w14:textId="77777777" w:rsidTr="002717B5">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20BFF" w14:textId="77777777" w:rsidR="002717B5" w:rsidRPr="002717B5" w:rsidRDefault="002717B5" w:rsidP="002717B5">
            <w:pPr>
              <w:jc w:val="both"/>
              <w:rPr>
                <w:rFonts w:ascii="Calibri" w:eastAsia="Calibri" w:hAnsi="Calibri" w:cs="Calibri"/>
                <w:sz w:val="22"/>
                <w:szCs w:val="22"/>
              </w:rPr>
            </w:pPr>
            <w:r w:rsidRPr="002717B5">
              <w:rPr>
                <w:rFonts w:ascii="Calibri" w:eastAsia="Calibri" w:hAnsi="Calibri" w:cs="Calibri"/>
                <w:sz w:val="22"/>
                <w:szCs w:val="22"/>
              </w:rPr>
              <w:t>Washington County</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31984" w14:textId="77777777" w:rsidR="002717B5" w:rsidRPr="002717B5" w:rsidRDefault="002717B5" w:rsidP="002717B5">
            <w:pPr>
              <w:rPr>
                <w:rFonts w:ascii="Calibri" w:eastAsia="Calibri" w:hAnsi="Calibri" w:cs="Calibri"/>
                <w:sz w:val="22"/>
                <w:szCs w:val="22"/>
              </w:rPr>
            </w:pPr>
          </w:p>
        </w:tc>
        <w:tc>
          <w:tcPr>
            <w:tcW w:w="236" w:type="dxa"/>
            <w:vMerge/>
            <w:tcBorders>
              <w:left w:val="single" w:sz="4" w:space="0" w:color="auto"/>
              <w:right w:val="single" w:sz="4" w:space="0" w:color="auto"/>
            </w:tcBorders>
            <w:shd w:val="clear" w:color="auto" w:fill="FFFFFF" w:themeFill="background1"/>
          </w:tcPr>
          <w:p w14:paraId="7666BBA9" w14:textId="77777777" w:rsidR="002717B5" w:rsidRPr="002717B5" w:rsidRDefault="002717B5" w:rsidP="002717B5">
            <w:pPr>
              <w:jc w:val="both"/>
              <w:rPr>
                <w:rFonts w:ascii="Calibri" w:eastAsia="Calibri" w:hAnsi="Calibri" w:cs="Calibri"/>
                <w:b/>
                <w:bCs/>
                <w:sz w:val="22"/>
                <w:szCs w:val="22"/>
              </w:rPr>
            </w:pPr>
          </w:p>
        </w:tc>
        <w:tc>
          <w:tcPr>
            <w:tcW w:w="3319" w:type="dxa"/>
            <w:tcBorders>
              <w:top w:val="single" w:sz="4" w:space="0" w:color="auto"/>
              <w:left w:val="single" w:sz="4" w:space="0" w:color="auto"/>
              <w:bottom w:val="single" w:sz="4" w:space="0" w:color="auto"/>
              <w:right w:val="single" w:sz="4" w:space="0" w:color="auto"/>
            </w:tcBorders>
            <w:shd w:val="clear" w:color="000000" w:fill="F2F2F2"/>
            <w:vAlign w:val="center"/>
          </w:tcPr>
          <w:p w14:paraId="5E3A3303" w14:textId="77777777" w:rsidR="002717B5" w:rsidRPr="002717B5" w:rsidRDefault="002717B5" w:rsidP="002717B5">
            <w:pPr>
              <w:jc w:val="both"/>
              <w:rPr>
                <w:rFonts w:ascii="Calibri" w:eastAsia="Calibri" w:hAnsi="Calibri" w:cs="Calibri"/>
                <w:b/>
                <w:bCs/>
                <w:sz w:val="22"/>
                <w:szCs w:val="22"/>
              </w:rPr>
            </w:pPr>
            <w:r w:rsidRPr="002717B5">
              <w:rPr>
                <w:rFonts w:ascii="Calibri" w:eastAsia="Calibri" w:hAnsi="Calibri" w:cs="Calibri"/>
                <w:b/>
                <w:bCs/>
                <w:sz w:val="22"/>
                <w:szCs w:val="22"/>
              </w:rPr>
              <w:t>Ethnicity</w:t>
            </w:r>
          </w:p>
        </w:tc>
        <w:tc>
          <w:tcPr>
            <w:tcW w:w="1983" w:type="dxa"/>
            <w:tcBorders>
              <w:top w:val="single" w:sz="4" w:space="0" w:color="auto"/>
              <w:left w:val="single" w:sz="4" w:space="0" w:color="auto"/>
              <w:bottom w:val="single" w:sz="4" w:space="0" w:color="auto"/>
              <w:right w:val="single" w:sz="4" w:space="0" w:color="auto"/>
            </w:tcBorders>
            <w:shd w:val="clear" w:color="000000" w:fill="F2F2F2"/>
            <w:vAlign w:val="center"/>
          </w:tcPr>
          <w:p w14:paraId="79C3D43A" w14:textId="77777777" w:rsidR="002717B5" w:rsidRPr="002717B5" w:rsidRDefault="002717B5" w:rsidP="002717B5">
            <w:pPr>
              <w:jc w:val="both"/>
              <w:rPr>
                <w:rFonts w:ascii="Calibri" w:eastAsia="Calibri" w:hAnsi="Calibri" w:cs="Calibri"/>
                <w:b/>
                <w:bCs/>
                <w:sz w:val="22"/>
                <w:szCs w:val="22"/>
              </w:rPr>
            </w:pPr>
            <w:r w:rsidRPr="002717B5">
              <w:rPr>
                <w:rFonts w:ascii="Calibri" w:eastAsia="Calibri" w:hAnsi="Calibri" w:cs="Calibri"/>
                <w:b/>
                <w:bCs/>
                <w:sz w:val="22"/>
                <w:szCs w:val="22"/>
              </w:rPr>
              <w:t>Individuals Served</w:t>
            </w:r>
          </w:p>
        </w:tc>
      </w:tr>
      <w:tr w:rsidR="002717B5" w:rsidRPr="002717B5" w14:paraId="55E337DE" w14:textId="77777777" w:rsidTr="002717B5">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85075" w14:textId="77777777" w:rsidR="002717B5" w:rsidRPr="002717B5" w:rsidRDefault="002717B5" w:rsidP="002717B5">
            <w:pPr>
              <w:jc w:val="both"/>
              <w:rPr>
                <w:rFonts w:ascii="Calibri" w:eastAsia="Calibri" w:hAnsi="Calibri" w:cs="Calibri"/>
                <w:sz w:val="22"/>
                <w:szCs w:val="22"/>
              </w:rPr>
            </w:pPr>
            <w:r w:rsidRPr="002717B5">
              <w:rPr>
                <w:rFonts w:ascii="Calibri" w:eastAsia="Calibri" w:hAnsi="Calibri" w:cs="Calibri"/>
                <w:sz w:val="22"/>
                <w:szCs w:val="22"/>
              </w:rPr>
              <w:t>Wicomico County</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34FCE" w14:textId="77777777" w:rsidR="002717B5" w:rsidRPr="002717B5" w:rsidRDefault="002717B5" w:rsidP="002717B5">
            <w:pPr>
              <w:rPr>
                <w:rFonts w:ascii="Calibri" w:eastAsia="Calibri" w:hAnsi="Calibri" w:cs="Calibri"/>
                <w:sz w:val="22"/>
                <w:szCs w:val="22"/>
              </w:rPr>
            </w:pPr>
          </w:p>
        </w:tc>
        <w:tc>
          <w:tcPr>
            <w:tcW w:w="236" w:type="dxa"/>
            <w:vMerge/>
            <w:tcBorders>
              <w:left w:val="single" w:sz="4" w:space="0" w:color="auto"/>
              <w:right w:val="single" w:sz="4" w:space="0" w:color="auto"/>
            </w:tcBorders>
            <w:shd w:val="clear" w:color="auto" w:fill="FFFFFF" w:themeFill="background1"/>
          </w:tcPr>
          <w:p w14:paraId="0F494744" w14:textId="77777777" w:rsidR="002717B5" w:rsidRPr="002717B5" w:rsidRDefault="002717B5" w:rsidP="002717B5">
            <w:pPr>
              <w:jc w:val="both"/>
              <w:rPr>
                <w:rFonts w:ascii="Calibri" w:eastAsia="Calibri" w:hAnsi="Calibri" w:cs="Calibri"/>
                <w:b/>
                <w:bCs/>
                <w:sz w:val="22"/>
                <w:szCs w:val="22"/>
              </w:rPr>
            </w:pPr>
          </w:p>
        </w:tc>
        <w:tc>
          <w:tcPr>
            <w:tcW w:w="3319" w:type="dxa"/>
            <w:tcBorders>
              <w:top w:val="single" w:sz="4" w:space="0" w:color="auto"/>
              <w:left w:val="single" w:sz="4" w:space="0" w:color="auto"/>
              <w:bottom w:val="single" w:sz="4" w:space="0" w:color="auto"/>
              <w:right w:val="single" w:sz="4" w:space="0" w:color="auto"/>
            </w:tcBorders>
            <w:shd w:val="clear" w:color="auto" w:fill="auto"/>
            <w:vAlign w:val="center"/>
          </w:tcPr>
          <w:p w14:paraId="093FB361" w14:textId="77777777" w:rsidR="002717B5" w:rsidRPr="002717B5" w:rsidRDefault="002717B5" w:rsidP="002717B5">
            <w:pPr>
              <w:jc w:val="both"/>
              <w:rPr>
                <w:rFonts w:ascii="Calibri" w:eastAsia="Calibri" w:hAnsi="Calibri" w:cs="Calibri"/>
                <w:sz w:val="22"/>
                <w:szCs w:val="22"/>
              </w:rPr>
            </w:pPr>
            <w:r w:rsidRPr="002717B5">
              <w:rPr>
                <w:rFonts w:ascii="Calibri" w:eastAsia="Calibri" w:hAnsi="Calibri" w:cs="Calibri"/>
                <w:sz w:val="22"/>
                <w:szCs w:val="22"/>
              </w:rPr>
              <w:t>Hispanic or Latino/a</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6BD14223" w14:textId="77777777" w:rsidR="002717B5" w:rsidRPr="002717B5" w:rsidRDefault="002717B5" w:rsidP="002717B5">
            <w:pPr>
              <w:rPr>
                <w:rFonts w:ascii="Calibri" w:eastAsia="Calibri" w:hAnsi="Calibri" w:cs="Calibri"/>
                <w:sz w:val="22"/>
                <w:szCs w:val="22"/>
              </w:rPr>
            </w:pPr>
          </w:p>
        </w:tc>
      </w:tr>
      <w:tr w:rsidR="002717B5" w:rsidRPr="002717B5" w14:paraId="109D4804" w14:textId="77777777" w:rsidTr="002717B5">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322EF" w14:textId="77777777" w:rsidR="002717B5" w:rsidRPr="002717B5" w:rsidRDefault="002717B5" w:rsidP="002717B5">
            <w:pPr>
              <w:jc w:val="both"/>
              <w:rPr>
                <w:rFonts w:ascii="Calibri" w:eastAsia="Calibri" w:hAnsi="Calibri" w:cs="Calibri"/>
                <w:sz w:val="22"/>
                <w:szCs w:val="22"/>
              </w:rPr>
            </w:pPr>
            <w:r w:rsidRPr="002717B5">
              <w:rPr>
                <w:rFonts w:ascii="Calibri" w:eastAsia="Calibri" w:hAnsi="Calibri" w:cs="Calibri"/>
                <w:sz w:val="22"/>
                <w:szCs w:val="22"/>
              </w:rPr>
              <w:t>Worcester County</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FD1CA" w14:textId="77777777" w:rsidR="002717B5" w:rsidRPr="002717B5" w:rsidRDefault="002717B5" w:rsidP="002717B5">
            <w:pPr>
              <w:rPr>
                <w:rFonts w:ascii="Calibri" w:eastAsia="Calibri" w:hAnsi="Calibri" w:cs="Calibri"/>
                <w:sz w:val="22"/>
                <w:szCs w:val="22"/>
              </w:rPr>
            </w:pPr>
          </w:p>
        </w:tc>
        <w:tc>
          <w:tcPr>
            <w:tcW w:w="236" w:type="dxa"/>
            <w:vMerge/>
            <w:tcBorders>
              <w:left w:val="single" w:sz="4" w:space="0" w:color="auto"/>
              <w:right w:val="single" w:sz="4" w:space="0" w:color="auto"/>
            </w:tcBorders>
            <w:shd w:val="clear" w:color="auto" w:fill="FFFFFF" w:themeFill="background1"/>
          </w:tcPr>
          <w:p w14:paraId="35DFF73E" w14:textId="77777777" w:rsidR="002717B5" w:rsidRPr="002717B5" w:rsidRDefault="002717B5" w:rsidP="002717B5">
            <w:pPr>
              <w:jc w:val="both"/>
              <w:rPr>
                <w:rFonts w:ascii="Calibri" w:eastAsia="Calibri" w:hAnsi="Calibri" w:cs="Calibri"/>
                <w:b/>
                <w:bCs/>
                <w:sz w:val="22"/>
                <w:szCs w:val="22"/>
              </w:rPr>
            </w:pPr>
          </w:p>
        </w:tc>
        <w:tc>
          <w:tcPr>
            <w:tcW w:w="3319" w:type="dxa"/>
            <w:tcBorders>
              <w:top w:val="single" w:sz="4" w:space="0" w:color="auto"/>
              <w:left w:val="single" w:sz="4" w:space="0" w:color="auto"/>
              <w:bottom w:val="single" w:sz="4" w:space="0" w:color="auto"/>
              <w:right w:val="single" w:sz="4" w:space="0" w:color="auto"/>
            </w:tcBorders>
            <w:shd w:val="clear" w:color="auto" w:fill="auto"/>
            <w:vAlign w:val="center"/>
          </w:tcPr>
          <w:p w14:paraId="6C1CDC96" w14:textId="77777777" w:rsidR="002717B5" w:rsidRPr="002717B5" w:rsidRDefault="002717B5" w:rsidP="002717B5">
            <w:pPr>
              <w:jc w:val="both"/>
              <w:rPr>
                <w:rFonts w:ascii="Calibri" w:eastAsia="Calibri" w:hAnsi="Calibri" w:cs="Calibri"/>
                <w:sz w:val="22"/>
                <w:szCs w:val="22"/>
              </w:rPr>
            </w:pPr>
            <w:r w:rsidRPr="002717B5">
              <w:rPr>
                <w:rFonts w:ascii="Calibri" w:eastAsia="Calibri" w:hAnsi="Calibri" w:cs="Calibri"/>
                <w:sz w:val="22"/>
                <w:szCs w:val="22"/>
              </w:rPr>
              <w:t>Not Hispanic or Latino/a</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2A47693E" w14:textId="77777777" w:rsidR="002717B5" w:rsidRPr="002717B5" w:rsidRDefault="002717B5" w:rsidP="002717B5">
            <w:pPr>
              <w:rPr>
                <w:rFonts w:ascii="Calibri" w:eastAsia="Calibri" w:hAnsi="Calibri" w:cs="Calibri"/>
                <w:sz w:val="22"/>
                <w:szCs w:val="22"/>
              </w:rPr>
            </w:pPr>
          </w:p>
        </w:tc>
      </w:tr>
    </w:tbl>
    <w:p w14:paraId="7CE088C8" w14:textId="77777777" w:rsidR="002717B5" w:rsidRPr="002717B5" w:rsidRDefault="002717B5" w:rsidP="002717B5">
      <w:pPr>
        <w:jc w:val="both"/>
        <w:rPr>
          <w:rFonts w:ascii="Calibri" w:eastAsia="Calibri" w:hAnsi="Calibri" w:cs="Calibri"/>
          <w:b/>
          <w:bCs/>
          <w:sz w:val="22"/>
          <w:szCs w:val="22"/>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3330"/>
      </w:tblGrid>
      <w:tr w:rsidR="002717B5" w:rsidRPr="002717B5" w14:paraId="141559DB" w14:textId="77777777" w:rsidTr="002717B5">
        <w:trPr>
          <w:trHeight w:val="20"/>
        </w:trPr>
        <w:tc>
          <w:tcPr>
            <w:tcW w:w="6565" w:type="dxa"/>
            <w:shd w:val="clear" w:color="000000" w:fill="F2F2F2"/>
            <w:noWrap/>
            <w:vAlign w:val="center"/>
            <w:hideMark/>
          </w:tcPr>
          <w:p w14:paraId="4CEC5DDC" w14:textId="77777777" w:rsidR="002717B5" w:rsidRPr="002717B5" w:rsidRDefault="002717B5" w:rsidP="002717B5">
            <w:pPr>
              <w:jc w:val="both"/>
              <w:rPr>
                <w:rFonts w:ascii="Calibri" w:eastAsia="Calibri" w:hAnsi="Calibri" w:cs="Calibri"/>
                <w:b/>
                <w:bCs/>
                <w:sz w:val="22"/>
                <w:szCs w:val="22"/>
              </w:rPr>
            </w:pPr>
            <w:r w:rsidRPr="002717B5">
              <w:rPr>
                <w:rFonts w:ascii="Calibri" w:eastAsia="Calibri" w:hAnsi="Calibri" w:cs="Calibri"/>
                <w:b/>
                <w:bCs/>
                <w:sz w:val="22"/>
                <w:szCs w:val="22"/>
              </w:rPr>
              <w:t>Household Income Category (based on AMI)</w:t>
            </w:r>
          </w:p>
        </w:tc>
        <w:tc>
          <w:tcPr>
            <w:tcW w:w="3330" w:type="dxa"/>
            <w:shd w:val="clear" w:color="000000" w:fill="F2F2F2"/>
            <w:noWrap/>
            <w:vAlign w:val="center"/>
            <w:hideMark/>
          </w:tcPr>
          <w:p w14:paraId="22D9AED8" w14:textId="77777777" w:rsidR="002717B5" w:rsidRPr="002717B5" w:rsidRDefault="002717B5" w:rsidP="002717B5">
            <w:pPr>
              <w:rPr>
                <w:rFonts w:ascii="Calibri" w:eastAsia="Calibri" w:hAnsi="Calibri" w:cs="Calibri"/>
                <w:b/>
                <w:bCs/>
                <w:sz w:val="22"/>
                <w:szCs w:val="22"/>
              </w:rPr>
            </w:pPr>
            <w:r w:rsidRPr="002717B5">
              <w:rPr>
                <w:rFonts w:ascii="Calibri" w:eastAsia="Calibri" w:hAnsi="Calibri" w:cs="Calibri"/>
                <w:b/>
                <w:bCs/>
                <w:sz w:val="22"/>
                <w:szCs w:val="22"/>
              </w:rPr>
              <w:t>Individuals Served</w:t>
            </w:r>
          </w:p>
        </w:tc>
      </w:tr>
      <w:tr w:rsidR="002717B5" w:rsidRPr="002717B5" w14:paraId="138193CA" w14:textId="77777777" w:rsidTr="002717B5">
        <w:trPr>
          <w:trHeight w:val="20"/>
        </w:trPr>
        <w:tc>
          <w:tcPr>
            <w:tcW w:w="6565" w:type="dxa"/>
            <w:shd w:val="clear" w:color="auto" w:fill="auto"/>
            <w:noWrap/>
            <w:vAlign w:val="center"/>
            <w:hideMark/>
          </w:tcPr>
          <w:p w14:paraId="1224E1AE" w14:textId="77777777" w:rsidR="002717B5" w:rsidRPr="002717B5" w:rsidRDefault="002717B5" w:rsidP="002717B5">
            <w:pPr>
              <w:jc w:val="both"/>
              <w:rPr>
                <w:rFonts w:ascii="Calibri" w:eastAsia="Calibri" w:hAnsi="Calibri" w:cs="Calibri"/>
                <w:sz w:val="22"/>
                <w:szCs w:val="22"/>
              </w:rPr>
            </w:pPr>
            <w:r w:rsidRPr="002717B5">
              <w:rPr>
                <w:rFonts w:ascii="Calibri" w:eastAsia="Calibri" w:hAnsi="Calibri" w:cs="Calibri"/>
                <w:sz w:val="22"/>
                <w:szCs w:val="22"/>
              </w:rPr>
              <w:t>Below or equal to 50%</w:t>
            </w:r>
          </w:p>
        </w:tc>
        <w:tc>
          <w:tcPr>
            <w:tcW w:w="3330" w:type="dxa"/>
            <w:shd w:val="clear" w:color="auto" w:fill="auto"/>
            <w:noWrap/>
            <w:vAlign w:val="center"/>
            <w:hideMark/>
          </w:tcPr>
          <w:p w14:paraId="2BF28FC0" w14:textId="44BCF5AD" w:rsidR="002717B5" w:rsidRPr="002717B5" w:rsidRDefault="002717B5" w:rsidP="002717B5">
            <w:pPr>
              <w:rPr>
                <w:rFonts w:ascii="Calibri" w:eastAsia="Calibri" w:hAnsi="Calibri" w:cs="Calibri"/>
                <w:sz w:val="22"/>
                <w:szCs w:val="22"/>
              </w:rPr>
            </w:pPr>
          </w:p>
        </w:tc>
      </w:tr>
      <w:tr w:rsidR="002717B5" w:rsidRPr="002717B5" w14:paraId="0D7513DF" w14:textId="77777777" w:rsidTr="002717B5">
        <w:trPr>
          <w:trHeight w:val="20"/>
        </w:trPr>
        <w:tc>
          <w:tcPr>
            <w:tcW w:w="6565" w:type="dxa"/>
            <w:shd w:val="clear" w:color="auto" w:fill="auto"/>
            <w:noWrap/>
            <w:vAlign w:val="center"/>
            <w:hideMark/>
          </w:tcPr>
          <w:p w14:paraId="6D0F7A75" w14:textId="77777777" w:rsidR="002717B5" w:rsidRPr="002717B5" w:rsidRDefault="002717B5" w:rsidP="002717B5">
            <w:pPr>
              <w:jc w:val="both"/>
              <w:rPr>
                <w:rFonts w:ascii="Calibri" w:eastAsia="Calibri" w:hAnsi="Calibri" w:cs="Calibri"/>
                <w:sz w:val="22"/>
                <w:szCs w:val="22"/>
              </w:rPr>
            </w:pPr>
            <w:r w:rsidRPr="002717B5">
              <w:rPr>
                <w:rFonts w:ascii="Calibri" w:eastAsia="Calibri" w:hAnsi="Calibri" w:cs="Calibri"/>
                <w:sz w:val="22"/>
                <w:szCs w:val="22"/>
              </w:rPr>
              <w:t>Greater than 50% and less than or equal 80%</w:t>
            </w:r>
          </w:p>
        </w:tc>
        <w:tc>
          <w:tcPr>
            <w:tcW w:w="3330" w:type="dxa"/>
            <w:shd w:val="clear" w:color="auto" w:fill="auto"/>
            <w:noWrap/>
            <w:vAlign w:val="center"/>
            <w:hideMark/>
          </w:tcPr>
          <w:p w14:paraId="05D9BEB0" w14:textId="2029C883" w:rsidR="002717B5" w:rsidRPr="002717B5" w:rsidRDefault="002717B5" w:rsidP="002717B5">
            <w:pPr>
              <w:rPr>
                <w:rFonts w:ascii="Calibri" w:eastAsia="Calibri" w:hAnsi="Calibri" w:cs="Calibri"/>
                <w:sz w:val="22"/>
                <w:szCs w:val="22"/>
              </w:rPr>
            </w:pPr>
          </w:p>
        </w:tc>
      </w:tr>
      <w:tr w:rsidR="002717B5" w:rsidRPr="002717B5" w14:paraId="0BA05BAB" w14:textId="77777777" w:rsidTr="002717B5">
        <w:trPr>
          <w:trHeight w:val="20"/>
        </w:trPr>
        <w:tc>
          <w:tcPr>
            <w:tcW w:w="6565" w:type="dxa"/>
            <w:shd w:val="clear" w:color="auto" w:fill="auto"/>
            <w:noWrap/>
            <w:vAlign w:val="center"/>
            <w:hideMark/>
          </w:tcPr>
          <w:p w14:paraId="5F8812C0" w14:textId="77777777" w:rsidR="002717B5" w:rsidRPr="002717B5" w:rsidRDefault="002717B5" w:rsidP="002717B5">
            <w:pPr>
              <w:jc w:val="both"/>
              <w:rPr>
                <w:rFonts w:ascii="Calibri" w:eastAsia="Calibri" w:hAnsi="Calibri" w:cs="Calibri"/>
                <w:sz w:val="22"/>
                <w:szCs w:val="22"/>
              </w:rPr>
            </w:pPr>
            <w:r w:rsidRPr="002717B5">
              <w:rPr>
                <w:rFonts w:ascii="Calibri" w:eastAsia="Calibri" w:hAnsi="Calibri" w:cs="Calibri"/>
                <w:sz w:val="22"/>
                <w:szCs w:val="22"/>
              </w:rPr>
              <w:t>Greater than 80% and less than or equal to 100%</w:t>
            </w:r>
          </w:p>
        </w:tc>
        <w:tc>
          <w:tcPr>
            <w:tcW w:w="3330" w:type="dxa"/>
            <w:shd w:val="clear" w:color="auto" w:fill="auto"/>
            <w:noWrap/>
            <w:vAlign w:val="center"/>
            <w:hideMark/>
          </w:tcPr>
          <w:p w14:paraId="02442732" w14:textId="7DFE1B2F" w:rsidR="002717B5" w:rsidRPr="002717B5" w:rsidRDefault="002717B5" w:rsidP="002717B5">
            <w:pPr>
              <w:rPr>
                <w:rFonts w:ascii="Calibri" w:eastAsia="Calibri" w:hAnsi="Calibri" w:cs="Calibri"/>
                <w:sz w:val="22"/>
                <w:szCs w:val="22"/>
              </w:rPr>
            </w:pPr>
          </w:p>
        </w:tc>
      </w:tr>
      <w:tr w:rsidR="00601BF0" w:rsidRPr="002717B5" w14:paraId="3C6D347E" w14:textId="77777777" w:rsidTr="002717B5">
        <w:trPr>
          <w:trHeight w:val="20"/>
        </w:trPr>
        <w:tc>
          <w:tcPr>
            <w:tcW w:w="6565" w:type="dxa"/>
            <w:shd w:val="clear" w:color="auto" w:fill="auto"/>
            <w:noWrap/>
            <w:vAlign w:val="center"/>
            <w:hideMark/>
          </w:tcPr>
          <w:p w14:paraId="21E972F0" w14:textId="4A9CE346" w:rsidR="00601BF0" w:rsidRPr="002717B5" w:rsidRDefault="00601BF0" w:rsidP="00601BF0">
            <w:pPr>
              <w:jc w:val="both"/>
              <w:rPr>
                <w:rFonts w:ascii="Calibri" w:eastAsia="Calibri" w:hAnsi="Calibri" w:cs="Calibri"/>
                <w:sz w:val="22"/>
                <w:szCs w:val="22"/>
              </w:rPr>
            </w:pPr>
            <w:r w:rsidRPr="002717B5">
              <w:rPr>
                <w:rFonts w:ascii="Calibri" w:eastAsia="Calibri" w:hAnsi="Calibri" w:cs="Calibri"/>
                <w:sz w:val="22"/>
                <w:szCs w:val="22"/>
              </w:rPr>
              <w:t>Greater than 100% and less than or equal to 150%</w:t>
            </w:r>
          </w:p>
        </w:tc>
        <w:tc>
          <w:tcPr>
            <w:tcW w:w="3330" w:type="dxa"/>
            <w:shd w:val="clear" w:color="auto" w:fill="auto"/>
            <w:noWrap/>
            <w:vAlign w:val="center"/>
            <w:hideMark/>
          </w:tcPr>
          <w:p w14:paraId="13EB140F" w14:textId="1865D2DD" w:rsidR="00601BF0" w:rsidRPr="002717B5" w:rsidRDefault="00601BF0" w:rsidP="00601BF0">
            <w:pPr>
              <w:rPr>
                <w:rFonts w:ascii="Calibri" w:eastAsia="Calibri" w:hAnsi="Calibri" w:cs="Calibri"/>
                <w:sz w:val="22"/>
                <w:szCs w:val="22"/>
              </w:rPr>
            </w:pPr>
          </w:p>
        </w:tc>
      </w:tr>
      <w:tr w:rsidR="00601BF0" w:rsidRPr="002717B5" w14:paraId="0D5DD7B5" w14:textId="77777777" w:rsidTr="00601BF0">
        <w:trPr>
          <w:trHeight w:val="20"/>
        </w:trPr>
        <w:tc>
          <w:tcPr>
            <w:tcW w:w="6565" w:type="dxa"/>
            <w:shd w:val="clear" w:color="auto" w:fill="auto"/>
            <w:noWrap/>
            <w:vAlign w:val="center"/>
          </w:tcPr>
          <w:p w14:paraId="448387F9" w14:textId="7FC7C859" w:rsidR="00601BF0" w:rsidRPr="002717B5" w:rsidRDefault="00601BF0" w:rsidP="00601BF0">
            <w:pPr>
              <w:jc w:val="both"/>
              <w:rPr>
                <w:rFonts w:ascii="Calibri" w:eastAsia="Calibri" w:hAnsi="Calibri" w:cs="Calibri"/>
                <w:sz w:val="22"/>
                <w:szCs w:val="22"/>
              </w:rPr>
            </w:pPr>
            <w:r w:rsidRPr="002717B5">
              <w:rPr>
                <w:rFonts w:ascii="Calibri" w:eastAsia="Calibri" w:hAnsi="Calibri" w:cs="Calibri"/>
                <w:sz w:val="22"/>
                <w:szCs w:val="22"/>
              </w:rPr>
              <w:t>Greater than 150%</w:t>
            </w:r>
          </w:p>
        </w:tc>
        <w:tc>
          <w:tcPr>
            <w:tcW w:w="3330" w:type="dxa"/>
            <w:shd w:val="clear" w:color="auto" w:fill="auto"/>
            <w:noWrap/>
            <w:vAlign w:val="center"/>
            <w:hideMark/>
          </w:tcPr>
          <w:p w14:paraId="0504347A" w14:textId="15571445" w:rsidR="00601BF0" w:rsidRPr="002717B5" w:rsidRDefault="00601BF0" w:rsidP="00601BF0">
            <w:pPr>
              <w:rPr>
                <w:rFonts w:ascii="Calibri" w:eastAsia="Calibri" w:hAnsi="Calibri" w:cs="Calibri"/>
                <w:sz w:val="22"/>
                <w:szCs w:val="22"/>
              </w:rPr>
            </w:pPr>
          </w:p>
        </w:tc>
      </w:tr>
      <w:tr w:rsidR="00601BF0" w:rsidRPr="002717B5" w14:paraId="280E927D" w14:textId="77777777" w:rsidTr="002717B5">
        <w:trPr>
          <w:trHeight w:val="20"/>
        </w:trPr>
        <w:tc>
          <w:tcPr>
            <w:tcW w:w="6565" w:type="dxa"/>
            <w:shd w:val="clear" w:color="auto" w:fill="auto"/>
            <w:noWrap/>
            <w:vAlign w:val="center"/>
            <w:hideMark/>
          </w:tcPr>
          <w:p w14:paraId="02A83C66" w14:textId="77777777" w:rsidR="00601BF0" w:rsidRPr="002717B5" w:rsidRDefault="00601BF0" w:rsidP="00601BF0">
            <w:pPr>
              <w:jc w:val="both"/>
              <w:rPr>
                <w:rFonts w:ascii="Calibri" w:eastAsia="Calibri" w:hAnsi="Calibri" w:cs="Calibri"/>
                <w:sz w:val="22"/>
                <w:szCs w:val="22"/>
              </w:rPr>
            </w:pPr>
            <w:r w:rsidRPr="002717B5">
              <w:rPr>
                <w:rFonts w:ascii="Calibri" w:eastAsia="Calibri" w:hAnsi="Calibri" w:cs="Calibri"/>
                <w:sz w:val="22"/>
                <w:szCs w:val="22"/>
              </w:rPr>
              <w:t>Data Not Collected</w:t>
            </w:r>
          </w:p>
        </w:tc>
        <w:tc>
          <w:tcPr>
            <w:tcW w:w="3330" w:type="dxa"/>
            <w:shd w:val="clear" w:color="auto" w:fill="auto"/>
            <w:noWrap/>
            <w:vAlign w:val="center"/>
            <w:hideMark/>
          </w:tcPr>
          <w:p w14:paraId="0B21BAF9" w14:textId="58B3F2E9" w:rsidR="00601BF0" w:rsidRPr="002717B5" w:rsidRDefault="00601BF0" w:rsidP="00601BF0">
            <w:pPr>
              <w:rPr>
                <w:rFonts w:ascii="Calibri" w:eastAsia="Calibri" w:hAnsi="Calibri" w:cs="Calibri"/>
                <w:sz w:val="22"/>
                <w:szCs w:val="22"/>
              </w:rPr>
            </w:pPr>
          </w:p>
        </w:tc>
      </w:tr>
    </w:tbl>
    <w:p w14:paraId="1C20E41B" w14:textId="45EC5470" w:rsidR="002717B5" w:rsidRPr="002717B5" w:rsidRDefault="001F4554" w:rsidP="006E00A4">
      <w:pPr>
        <w:jc w:val="left"/>
        <w:rPr>
          <w:rFonts w:ascii="Calibri" w:eastAsia="Calibri" w:hAnsi="Calibri" w:cs="Calibri"/>
          <w:b/>
          <w:bCs/>
          <w:sz w:val="22"/>
          <w:szCs w:val="22"/>
        </w:rPr>
      </w:pPr>
      <w:r>
        <w:rPr>
          <w:rFonts w:ascii="Calibri" w:eastAsia="Calibri" w:hAnsi="Calibri" w:cs="Calibri"/>
          <w:b/>
          <w:bCs/>
          <w:sz w:val="22"/>
          <w:szCs w:val="22"/>
        </w:rPr>
        <w:br w:type="page"/>
      </w:r>
      <w:r w:rsidR="002717B5" w:rsidRPr="002717B5">
        <w:rPr>
          <w:rFonts w:ascii="Calibri" w:eastAsia="Calibri" w:hAnsi="Calibri" w:cs="Calibri"/>
          <w:b/>
          <w:bCs/>
          <w:sz w:val="22"/>
          <w:szCs w:val="22"/>
          <w:u w:val="single"/>
        </w:rPr>
        <w:lastRenderedPageBreak/>
        <w:t>Housing Counseling Service</w:t>
      </w:r>
      <w:r w:rsidR="00721EC7">
        <w:rPr>
          <w:rFonts w:ascii="Calibri" w:eastAsia="Calibri" w:hAnsi="Calibri" w:cs="Calibri"/>
          <w:b/>
          <w:bCs/>
          <w:sz w:val="22"/>
          <w:szCs w:val="22"/>
          <w:u w:val="single"/>
        </w:rPr>
        <w:t>s (3</w:t>
      </w:r>
      <w:r w:rsidR="006E00A4">
        <w:rPr>
          <w:rFonts w:ascii="Calibri" w:eastAsia="Calibri" w:hAnsi="Calibri" w:cs="Calibri"/>
          <w:b/>
          <w:bCs/>
          <w:sz w:val="22"/>
          <w:szCs w:val="22"/>
          <w:u w:val="single"/>
        </w:rPr>
        <w:t>0</w:t>
      </w:r>
      <w:r w:rsidR="00721EC7">
        <w:rPr>
          <w:rFonts w:ascii="Calibri" w:eastAsia="Calibri" w:hAnsi="Calibri" w:cs="Calibri"/>
          <w:b/>
          <w:bCs/>
          <w:sz w:val="22"/>
          <w:szCs w:val="22"/>
          <w:u w:val="single"/>
        </w:rPr>
        <w:t xml:space="preserve"> Points) </w:t>
      </w:r>
      <w:r w:rsidR="002717B5" w:rsidRPr="002717B5">
        <w:rPr>
          <w:rFonts w:ascii="Calibri" w:eastAsia="Calibri" w:hAnsi="Calibri" w:cs="Calibri"/>
          <w:b/>
          <w:bCs/>
          <w:sz w:val="22"/>
          <w:szCs w:val="22"/>
        </w:rPr>
        <w:t xml:space="preserve"> </w:t>
      </w:r>
    </w:p>
    <w:p w14:paraId="6A3D6031" w14:textId="77777777" w:rsidR="002717B5" w:rsidRPr="002717B5" w:rsidRDefault="002717B5" w:rsidP="006E00A4">
      <w:pPr>
        <w:jc w:val="left"/>
        <w:rPr>
          <w:rFonts w:ascii="Calibri" w:eastAsia="Calibri" w:hAnsi="Calibri" w:cs="Calibri"/>
          <w:b/>
          <w:bCs/>
          <w:sz w:val="22"/>
          <w:szCs w:val="22"/>
        </w:rPr>
      </w:pPr>
      <w:r w:rsidRPr="002717B5">
        <w:rPr>
          <w:rFonts w:ascii="Calibri" w:eastAsia="Calibri" w:hAnsi="Calibri" w:cs="Calibri"/>
          <w:b/>
          <w:bCs/>
          <w:sz w:val="22"/>
          <w:szCs w:val="22"/>
        </w:rPr>
        <w:t xml:space="preserve">Complete this section if your organization will provide </w:t>
      </w:r>
      <w:r w:rsidRPr="002717B5">
        <w:rPr>
          <w:rFonts w:ascii="Calibri" w:eastAsia="Calibri" w:hAnsi="Calibri" w:cs="Calibri"/>
          <w:b/>
          <w:bCs/>
          <w:sz w:val="22"/>
          <w:szCs w:val="22"/>
          <w:u w:val="single"/>
        </w:rPr>
        <w:t>housing counseling services</w:t>
      </w:r>
      <w:r w:rsidRPr="002717B5">
        <w:rPr>
          <w:rFonts w:ascii="Calibri" w:eastAsia="Calibri" w:hAnsi="Calibri" w:cs="Calibri"/>
          <w:b/>
          <w:bCs/>
          <w:sz w:val="22"/>
          <w:szCs w:val="22"/>
        </w:rPr>
        <w:t xml:space="preserve"> for homeowners, prospective homeowners, and/or renters.</w:t>
      </w:r>
    </w:p>
    <w:p w14:paraId="4FA03588" w14:textId="77777777" w:rsidR="002717B5" w:rsidRPr="002717B5" w:rsidRDefault="002717B5" w:rsidP="006E00A4">
      <w:pPr>
        <w:jc w:val="left"/>
        <w:rPr>
          <w:rFonts w:ascii="Calibri" w:eastAsia="Calibri" w:hAnsi="Calibri" w:cs="Calibri"/>
          <w:sz w:val="22"/>
          <w:szCs w:val="22"/>
        </w:rPr>
      </w:pPr>
    </w:p>
    <w:p w14:paraId="5032744D" w14:textId="77777777" w:rsidR="002717B5" w:rsidRPr="002717B5" w:rsidRDefault="002717B5" w:rsidP="006E00A4">
      <w:pPr>
        <w:jc w:val="left"/>
        <w:rPr>
          <w:rFonts w:ascii="Calibri" w:eastAsia="Calibri" w:hAnsi="Calibri" w:cs="Calibri"/>
          <w:sz w:val="22"/>
          <w:szCs w:val="22"/>
        </w:rPr>
      </w:pPr>
      <w:r w:rsidRPr="002717B5">
        <w:rPr>
          <w:rFonts w:ascii="Calibri" w:eastAsia="Calibri" w:hAnsi="Calibri" w:cs="Calibri"/>
          <w:sz w:val="22"/>
          <w:szCs w:val="22"/>
        </w:rPr>
        <w:t xml:space="preserve">Complete the chart below and provide documentation of HUD certification status for your organization’s housing counselors. If your organization does not currently have HUD-certified housing counselors on staff, provide a brief explanation of your plan to hire certified counselors or to train staff to become certified in FY25. </w:t>
      </w:r>
    </w:p>
    <w:p w14:paraId="3AA49C45" w14:textId="77777777" w:rsidR="002717B5" w:rsidRPr="002717B5" w:rsidRDefault="002717B5" w:rsidP="006E00A4">
      <w:pPr>
        <w:jc w:val="left"/>
        <w:rPr>
          <w:rFonts w:ascii="Calibri" w:eastAsia="Calibri" w:hAnsi="Calibri" w:cs="Calibri"/>
          <w:sz w:val="22"/>
          <w:szCs w:val="22"/>
        </w:rPr>
      </w:pPr>
    </w:p>
    <w:tbl>
      <w:tblPr>
        <w:tblStyle w:val="TableGrid"/>
        <w:tblW w:w="8910" w:type="dxa"/>
        <w:tblLayout w:type="fixed"/>
        <w:tblLook w:val="04A0" w:firstRow="1" w:lastRow="0" w:firstColumn="1" w:lastColumn="0" w:noHBand="0" w:noVBand="1"/>
      </w:tblPr>
      <w:tblGrid>
        <w:gridCol w:w="3235"/>
        <w:gridCol w:w="2970"/>
        <w:gridCol w:w="2705"/>
      </w:tblGrid>
      <w:tr w:rsidR="002717B5" w:rsidRPr="002717B5" w14:paraId="4FD7CA06" w14:textId="77777777" w:rsidTr="00AC0512">
        <w:trPr>
          <w:trHeight w:val="144"/>
        </w:trPr>
        <w:tc>
          <w:tcPr>
            <w:tcW w:w="3235" w:type="dxa"/>
            <w:tcBorders>
              <w:top w:val="single" w:sz="4" w:space="0" w:color="auto"/>
              <w:left w:val="single" w:sz="4" w:space="0" w:color="auto"/>
              <w:bottom w:val="single" w:sz="4" w:space="0" w:color="auto"/>
              <w:right w:val="single" w:sz="4" w:space="0" w:color="auto"/>
            </w:tcBorders>
            <w:hideMark/>
          </w:tcPr>
          <w:p w14:paraId="568EAB56" w14:textId="65EFCD7A" w:rsidR="002717B5" w:rsidRPr="002717B5" w:rsidRDefault="002717B5" w:rsidP="00AC0512">
            <w:pPr>
              <w:jc w:val="left"/>
              <w:rPr>
                <w:rFonts w:ascii="Calibri" w:eastAsia="Calibri" w:hAnsi="Calibri" w:cs="Calibri"/>
                <w:b/>
                <w:bCs/>
                <w:sz w:val="22"/>
                <w:szCs w:val="22"/>
              </w:rPr>
            </w:pPr>
            <w:r w:rsidRPr="002717B5">
              <w:rPr>
                <w:rFonts w:ascii="Calibri" w:eastAsia="Calibri" w:hAnsi="Calibri" w:cs="Calibri"/>
                <w:b/>
                <w:bCs/>
                <w:sz w:val="22"/>
                <w:szCs w:val="22"/>
              </w:rPr>
              <w:t>Counselor’s First</w:t>
            </w:r>
            <w:r w:rsidR="00AC0512">
              <w:rPr>
                <w:rFonts w:ascii="Calibri" w:eastAsia="Calibri" w:hAnsi="Calibri" w:cs="Calibri"/>
                <w:b/>
                <w:bCs/>
                <w:sz w:val="22"/>
                <w:szCs w:val="22"/>
              </w:rPr>
              <w:t xml:space="preserve"> </w:t>
            </w:r>
            <w:r w:rsidRPr="002717B5">
              <w:rPr>
                <w:rFonts w:ascii="Calibri" w:eastAsia="Calibri" w:hAnsi="Calibri" w:cs="Calibri"/>
                <w:b/>
                <w:bCs/>
                <w:sz w:val="22"/>
                <w:szCs w:val="22"/>
              </w:rPr>
              <w:t>and Last Name</w:t>
            </w:r>
          </w:p>
        </w:tc>
        <w:tc>
          <w:tcPr>
            <w:tcW w:w="2970" w:type="dxa"/>
            <w:tcBorders>
              <w:top w:val="single" w:sz="4" w:space="0" w:color="auto"/>
              <w:left w:val="single" w:sz="4" w:space="0" w:color="auto"/>
              <w:bottom w:val="single" w:sz="4" w:space="0" w:color="auto"/>
              <w:right w:val="single" w:sz="4" w:space="0" w:color="auto"/>
            </w:tcBorders>
            <w:hideMark/>
          </w:tcPr>
          <w:p w14:paraId="3A4FEA05" w14:textId="77777777" w:rsidR="002717B5" w:rsidRPr="002717B5" w:rsidRDefault="002717B5" w:rsidP="00AC0512">
            <w:pPr>
              <w:jc w:val="left"/>
              <w:rPr>
                <w:rFonts w:ascii="Calibri" w:eastAsia="Calibri" w:hAnsi="Calibri" w:cs="Calibri"/>
                <w:b/>
                <w:bCs/>
                <w:sz w:val="22"/>
                <w:szCs w:val="22"/>
              </w:rPr>
            </w:pPr>
            <w:r w:rsidRPr="002717B5">
              <w:rPr>
                <w:rFonts w:ascii="Calibri" w:eastAsia="Calibri" w:hAnsi="Calibri" w:cs="Calibri"/>
                <w:b/>
                <w:bCs/>
                <w:sz w:val="22"/>
                <w:szCs w:val="22"/>
              </w:rPr>
              <w:t>HUD Exam Date</w:t>
            </w:r>
          </w:p>
        </w:tc>
        <w:tc>
          <w:tcPr>
            <w:tcW w:w="2705" w:type="dxa"/>
            <w:tcBorders>
              <w:top w:val="single" w:sz="4" w:space="0" w:color="auto"/>
              <w:left w:val="single" w:sz="4" w:space="0" w:color="auto"/>
              <w:bottom w:val="single" w:sz="4" w:space="0" w:color="auto"/>
              <w:right w:val="single" w:sz="4" w:space="0" w:color="auto"/>
            </w:tcBorders>
            <w:hideMark/>
          </w:tcPr>
          <w:p w14:paraId="26D18B3F" w14:textId="1D9048BB" w:rsidR="002717B5" w:rsidRPr="002717B5" w:rsidRDefault="002717B5" w:rsidP="00AC0512">
            <w:pPr>
              <w:jc w:val="left"/>
              <w:rPr>
                <w:rFonts w:ascii="Calibri" w:eastAsia="Calibri" w:hAnsi="Calibri" w:cs="Calibri"/>
                <w:b/>
                <w:bCs/>
                <w:sz w:val="22"/>
                <w:szCs w:val="22"/>
              </w:rPr>
            </w:pPr>
            <w:r w:rsidRPr="002717B5">
              <w:rPr>
                <w:rFonts w:ascii="Calibri" w:eastAsia="Calibri" w:hAnsi="Calibri" w:cs="Calibri"/>
                <w:b/>
                <w:bCs/>
                <w:sz w:val="22"/>
                <w:szCs w:val="22"/>
              </w:rPr>
              <w:t>HUD Certification</w:t>
            </w:r>
            <w:r w:rsidR="00AC0512">
              <w:rPr>
                <w:rFonts w:ascii="Calibri" w:eastAsia="Calibri" w:hAnsi="Calibri" w:cs="Calibri"/>
                <w:b/>
                <w:bCs/>
                <w:sz w:val="22"/>
                <w:szCs w:val="22"/>
              </w:rPr>
              <w:t xml:space="preserve"> </w:t>
            </w:r>
            <w:r w:rsidRPr="002717B5">
              <w:rPr>
                <w:rFonts w:ascii="Calibri" w:eastAsia="Calibri" w:hAnsi="Calibri" w:cs="Calibri"/>
                <w:b/>
                <w:bCs/>
                <w:sz w:val="22"/>
                <w:szCs w:val="22"/>
              </w:rPr>
              <w:t>Status</w:t>
            </w:r>
          </w:p>
        </w:tc>
      </w:tr>
      <w:tr w:rsidR="002717B5" w:rsidRPr="002717B5" w14:paraId="384B59D4" w14:textId="77777777" w:rsidTr="00AC0512">
        <w:trPr>
          <w:trHeight w:val="300"/>
        </w:trPr>
        <w:tc>
          <w:tcPr>
            <w:tcW w:w="3235" w:type="dxa"/>
            <w:tcBorders>
              <w:top w:val="single" w:sz="4" w:space="0" w:color="auto"/>
              <w:left w:val="single" w:sz="4" w:space="0" w:color="auto"/>
              <w:bottom w:val="single" w:sz="4" w:space="0" w:color="auto"/>
              <w:right w:val="single" w:sz="4" w:space="0" w:color="auto"/>
            </w:tcBorders>
            <w:hideMark/>
          </w:tcPr>
          <w:p w14:paraId="246E35BA" w14:textId="77777777" w:rsidR="002717B5" w:rsidRPr="002717B5" w:rsidRDefault="002717B5" w:rsidP="00AC0512">
            <w:pPr>
              <w:jc w:val="left"/>
              <w:rPr>
                <w:rFonts w:ascii="Calibri" w:eastAsia="Calibri" w:hAnsi="Calibri" w:cs="Calibri"/>
                <w:i/>
                <w:iCs/>
                <w:sz w:val="22"/>
                <w:szCs w:val="22"/>
              </w:rPr>
            </w:pPr>
            <w:r w:rsidRPr="002717B5">
              <w:rPr>
                <w:rFonts w:ascii="Calibri" w:eastAsia="Calibri" w:hAnsi="Calibri" w:cs="Calibri"/>
                <w:i/>
                <w:iCs/>
                <w:sz w:val="22"/>
                <w:szCs w:val="22"/>
              </w:rPr>
              <w:t>Use one row per counselor.</w:t>
            </w:r>
          </w:p>
          <w:p w14:paraId="330FE97A" w14:textId="77777777" w:rsidR="002717B5" w:rsidRPr="002717B5" w:rsidRDefault="002717B5" w:rsidP="00AC0512">
            <w:pPr>
              <w:jc w:val="left"/>
              <w:rPr>
                <w:rFonts w:ascii="Calibri" w:eastAsia="Calibri" w:hAnsi="Calibri" w:cs="Calibri"/>
                <w:i/>
                <w:iCs/>
                <w:sz w:val="22"/>
                <w:szCs w:val="22"/>
              </w:rPr>
            </w:pPr>
            <w:r w:rsidRPr="002717B5">
              <w:rPr>
                <w:rFonts w:ascii="Calibri" w:eastAsia="Calibri" w:hAnsi="Calibri" w:cs="Calibri"/>
                <w:i/>
                <w:iCs/>
                <w:sz w:val="22"/>
                <w:szCs w:val="22"/>
              </w:rPr>
              <w:t>Add rows as needed.</w:t>
            </w:r>
          </w:p>
        </w:tc>
        <w:tc>
          <w:tcPr>
            <w:tcW w:w="2970" w:type="dxa"/>
            <w:tcBorders>
              <w:top w:val="single" w:sz="4" w:space="0" w:color="auto"/>
              <w:left w:val="single" w:sz="4" w:space="0" w:color="auto"/>
              <w:bottom w:val="single" w:sz="4" w:space="0" w:color="auto"/>
              <w:right w:val="single" w:sz="4" w:space="0" w:color="auto"/>
            </w:tcBorders>
            <w:hideMark/>
          </w:tcPr>
          <w:p w14:paraId="047CBD0C" w14:textId="77777777" w:rsidR="002717B5" w:rsidRPr="002717B5" w:rsidRDefault="002717B5" w:rsidP="00AC0512">
            <w:pPr>
              <w:jc w:val="left"/>
              <w:rPr>
                <w:rFonts w:ascii="Calibri" w:eastAsia="Calibri" w:hAnsi="Calibri" w:cs="Calibri"/>
                <w:i/>
                <w:iCs/>
                <w:sz w:val="22"/>
                <w:szCs w:val="22"/>
              </w:rPr>
            </w:pPr>
            <w:r w:rsidRPr="002717B5">
              <w:rPr>
                <w:rFonts w:ascii="Calibri" w:eastAsia="Calibri" w:hAnsi="Calibri" w:cs="Calibri"/>
                <w:i/>
                <w:iCs/>
                <w:sz w:val="22"/>
                <w:szCs w:val="22"/>
              </w:rPr>
              <w:t>Enter the date of the counselor’s most recent HUD certification exam.</w:t>
            </w:r>
          </w:p>
        </w:tc>
        <w:tc>
          <w:tcPr>
            <w:tcW w:w="2705" w:type="dxa"/>
            <w:tcBorders>
              <w:top w:val="single" w:sz="4" w:space="0" w:color="auto"/>
              <w:left w:val="single" w:sz="4" w:space="0" w:color="auto"/>
              <w:bottom w:val="single" w:sz="4" w:space="0" w:color="auto"/>
              <w:right w:val="single" w:sz="4" w:space="0" w:color="auto"/>
            </w:tcBorders>
            <w:hideMark/>
          </w:tcPr>
          <w:p w14:paraId="406D3307" w14:textId="77777777" w:rsidR="002717B5" w:rsidRPr="002717B5" w:rsidRDefault="002717B5" w:rsidP="00AC0512">
            <w:pPr>
              <w:jc w:val="left"/>
              <w:rPr>
                <w:rFonts w:ascii="Calibri" w:eastAsia="Calibri" w:hAnsi="Calibri" w:cs="Calibri"/>
                <w:i/>
                <w:iCs/>
                <w:sz w:val="22"/>
                <w:szCs w:val="22"/>
              </w:rPr>
            </w:pPr>
            <w:r w:rsidRPr="002717B5">
              <w:rPr>
                <w:rFonts w:ascii="Calibri" w:eastAsia="Calibri" w:hAnsi="Calibri" w:cs="Calibri"/>
                <w:i/>
                <w:iCs/>
                <w:sz w:val="22"/>
                <w:szCs w:val="22"/>
              </w:rPr>
              <w:t>Enter Certified or Not Certified</w:t>
            </w:r>
          </w:p>
        </w:tc>
      </w:tr>
      <w:tr w:rsidR="002717B5" w:rsidRPr="002717B5" w14:paraId="3A2F7666" w14:textId="77777777" w:rsidTr="00AC0512">
        <w:trPr>
          <w:trHeight w:val="300"/>
        </w:trPr>
        <w:tc>
          <w:tcPr>
            <w:tcW w:w="3235" w:type="dxa"/>
            <w:tcBorders>
              <w:top w:val="single" w:sz="4" w:space="0" w:color="auto"/>
              <w:left w:val="single" w:sz="4" w:space="0" w:color="auto"/>
              <w:bottom w:val="single" w:sz="4" w:space="0" w:color="auto"/>
              <w:right w:val="single" w:sz="4" w:space="0" w:color="auto"/>
            </w:tcBorders>
            <w:vAlign w:val="bottom"/>
            <w:hideMark/>
          </w:tcPr>
          <w:p w14:paraId="3DC1DC07" w14:textId="77777777" w:rsidR="002717B5" w:rsidRPr="002717B5" w:rsidRDefault="002717B5" w:rsidP="006E00A4">
            <w:pPr>
              <w:jc w:val="left"/>
              <w:rPr>
                <w:rFonts w:ascii="Calibri" w:eastAsia="Calibri" w:hAnsi="Calibri" w:cs="Calibri"/>
                <w:sz w:val="22"/>
                <w:szCs w:val="22"/>
              </w:rPr>
            </w:pPr>
            <w:r w:rsidRPr="002717B5">
              <w:rPr>
                <w:rFonts w:ascii="Calibri" w:eastAsia="Calibri" w:hAnsi="Calibri" w:cs="Calibri"/>
                <w:sz w:val="22"/>
                <w:szCs w:val="22"/>
              </w:rPr>
              <w:t> </w:t>
            </w:r>
          </w:p>
        </w:tc>
        <w:tc>
          <w:tcPr>
            <w:tcW w:w="2970" w:type="dxa"/>
            <w:tcBorders>
              <w:top w:val="single" w:sz="4" w:space="0" w:color="auto"/>
              <w:left w:val="single" w:sz="4" w:space="0" w:color="auto"/>
              <w:bottom w:val="single" w:sz="4" w:space="0" w:color="auto"/>
              <w:right w:val="single" w:sz="4" w:space="0" w:color="auto"/>
            </w:tcBorders>
            <w:vAlign w:val="bottom"/>
          </w:tcPr>
          <w:p w14:paraId="5122D35B" w14:textId="77777777" w:rsidR="002717B5" w:rsidRPr="002717B5" w:rsidRDefault="002717B5" w:rsidP="006E00A4">
            <w:pPr>
              <w:jc w:val="left"/>
              <w:rPr>
                <w:rFonts w:ascii="Calibri" w:eastAsia="Calibri" w:hAnsi="Calibri" w:cs="Calibri"/>
                <w:sz w:val="22"/>
                <w:szCs w:val="22"/>
              </w:rPr>
            </w:pPr>
          </w:p>
        </w:tc>
        <w:tc>
          <w:tcPr>
            <w:tcW w:w="2705" w:type="dxa"/>
            <w:tcBorders>
              <w:top w:val="single" w:sz="4" w:space="0" w:color="auto"/>
              <w:left w:val="single" w:sz="4" w:space="0" w:color="auto"/>
              <w:bottom w:val="single" w:sz="4" w:space="0" w:color="auto"/>
              <w:right w:val="single" w:sz="4" w:space="0" w:color="auto"/>
            </w:tcBorders>
            <w:vAlign w:val="bottom"/>
            <w:hideMark/>
          </w:tcPr>
          <w:p w14:paraId="40132998" w14:textId="77777777" w:rsidR="002717B5" w:rsidRPr="002717B5" w:rsidRDefault="002717B5" w:rsidP="006E00A4">
            <w:pPr>
              <w:jc w:val="left"/>
              <w:rPr>
                <w:rFonts w:ascii="Calibri" w:eastAsia="Calibri" w:hAnsi="Calibri" w:cs="Calibri"/>
                <w:sz w:val="22"/>
                <w:szCs w:val="22"/>
              </w:rPr>
            </w:pPr>
            <w:r w:rsidRPr="002717B5">
              <w:rPr>
                <w:rFonts w:ascii="Calibri" w:eastAsia="Calibri" w:hAnsi="Calibri" w:cs="Calibri"/>
                <w:sz w:val="22"/>
                <w:szCs w:val="22"/>
              </w:rPr>
              <w:t> </w:t>
            </w:r>
          </w:p>
        </w:tc>
      </w:tr>
      <w:tr w:rsidR="002717B5" w:rsidRPr="002717B5" w14:paraId="0820F5D4" w14:textId="77777777" w:rsidTr="00AC0512">
        <w:trPr>
          <w:trHeight w:val="300"/>
        </w:trPr>
        <w:tc>
          <w:tcPr>
            <w:tcW w:w="3235" w:type="dxa"/>
            <w:tcBorders>
              <w:top w:val="single" w:sz="4" w:space="0" w:color="auto"/>
              <w:left w:val="single" w:sz="4" w:space="0" w:color="auto"/>
              <w:bottom w:val="single" w:sz="4" w:space="0" w:color="auto"/>
              <w:right w:val="single" w:sz="4" w:space="0" w:color="auto"/>
            </w:tcBorders>
            <w:vAlign w:val="bottom"/>
            <w:hideMark/>
          </w:tcPr>
          <w:p w14:paraId="49DDFA26" w14:textId="77777777" w:rsidR="002717B5" w:rsidRPr="002717B5" w:rsidRDefault="002717B5" w:rsidP="006E00A4">
            <w:pPr>
              <w:jc w:val="left"/>
              <w:rPr>
                <w:rFonts w:ascii="Calibri" w:eastAsia="Calibri" w:hAnsi="Calibri" w:cs="Calibri"/>
                <w:sz w:val="22"/>
                <w:szCs w:val="22"/>
              </w:rPr>
            </w:pPr>
            <w:r w:rsidRPr="002717B5">
              <w:rPr>
                <w:rFonts w:ascii="Calibri" w:eastAsia="Calibri" w:hAnsi="Calibri" w:cs="Calibri"/>
                <w:sz w:val="22"/>
                <w:szCs w:val="22"/>
              </w:rPr>
              <w:t> </w:t>
            </w:r>
          </w:p>
        </w:tc>
        <w:tc>
          <w:tcPr>
            <w:tcW w:w="2970" w:type="dxa"/>
            <w:tcBorders>
              <w:top w:val="single" w:sz="4" w:space="0" w:color="auto"/>
              <w:left w:val="single" w:sz="4" w:space="0" w:color="auto"/>
              <w:bottom w:val="single" w:sz="4" w:space="0" w:color="auto"/>
              <w:right w:val="single" w:sz="4" w:space="0" w:color="auto"/>
            </w:tcBorders>
            <w:vAlign w:val="bottom"/>
          </w:tcPr>
          <w:p w14:paraId="63D26E80" w14:textId="77777777" w:rsidR="002717B5" w:rsidRPr="002717B5" w:rsidRDefault="002717B5" w:rsidP="006E00A4">
            <w:pPr>
              <w:jc w:val="left"/>
              <w:rPr>
                <w:rFonts w:ascii="Calibri" w:eastAsia="Calibri" w:hAnsi="Calibri" w:cs="Calibri"/>
                <w:sz w:val="22"/>
                <w:szCs w:val="22"/>
              </w:rPr>
            </w:pPr>
          </w:p>
        </w:tc>
        <w:tc>
          <w:tcPr>
            <w:tcW w:w="2705" w:type="dxa"/>
            <w:tcBorders>
              <w:top w:val="single" w:sz="4" w:space="0" w:color="auto"/>
              <w:left w:val="single" w:sz="4" w:space="0" w:color="auto"/>
              <w:bottom w:val="single" w:sz="4" w:space="0" w:color="auto"/>
              <w:right w:val="single" w:sz="4" w:space="0" w:color="auto"/>
            </w:tcBorders>
            <w:vAlign w:val="bottom"/>
            <w:hideMark/>
          </w:tcPr>
          <w:p w14:paraId="1AE61784" w14:textId="77777777" w:rsidR="002717B5" w:rsidRPr="002717B5" w:rsidRDefault="002717B5" w:rsidP="006E00A4">
            <w:pPr>
              <w:jc w:val="left"/>
              <w:rPr>
                <w:rFonts w:ascii="Calibri" w:eastAsia="Calibri" w:hAnsi="Calibri" w:cs="Calibri"/>
                <w:sz w:val="22"/>
                <w:szCs w:val="22"/>
              </w:rPr>
            </w:pPr>
            <w:r w:rsidRPr="002717B5">
              <w:rPr>
                <w:rFonts w:ascii="Calibri" w:eastAsia="Calibri" w:hAnsi="Calibri" w:cs="Calibri"/>
                <w:sz w:val="22"/>
                <w:szCs w:val="22"/>
              </w:rPr>
              <w:t> </w:t>
            </w:r>
          </w:p>
        </w:tc>
      </w:tr>
    </w:tbl>
    <w:p w14:paraId="73837571" w14:textId="77777777" w:rsidR="002717B5" w:rsidRPr="002717B5" w:rsidRDefault="002717B5" w:rsidP="006E00A4">
      <w:pPr>
        <w:jc w:val="left"/>
        <w:rPr>
          <w:rFonts w:ascii="Calibri" w:eastAsia="Calibri" w:hAnsi="Calibri" w:cs="Calibri"/>
          <w:sz w:val="22"/>
          <w:szCs w:val="22"/>
        </w:rPr>
      </w:pPr>
    </w:p>
    <w:p w14:paraId="153D6F6F" w14:textId="77777777" w:rsidR="002717B5" w:rsidRPr="002717B5" w:rsidRDefault="002717B5" w:rsidP="006E00A4">
      <w:pPr>
        <w:jc w:val="left"/>
        <w:rPr>
          <w:rFonts w:ascii="Calibri" w:eastAsia="Calibri" w:hAnsi="Calibri" w:cs="Calibri"/>
          <w:sz w:val="22"/>
          <w:szCs w:val="22"/>
        </w:rPr>
      </w:pPr>
      <w:bookmarkStart w:id="2" w:name="_Hlk131431979"/>
      <w:r w:rsidRPr="002717B5">
        <w:rPr>
          <w:rFonts w:ascii="Calibri" w:eastAsia="Calibri" w:hAnsi="Calibri" w:cs="Calibri"/>
          <w:b/>
          <w:bCs/>
          <w:sz w:val="22"/>
          <w:szCs w:val="22"/>
        </w:rPr>
        <w:t>HC1.</w:t>
      </w:r>
      <w:r w:rsidRPr="002717B5">
        <w:rPr>
          <w:rFonts w:ascii="Calibri" w:eastAsia="Calibri" w:hAnsi="Calibri" w:cs="Calibri"/>
          <w:sz w:val="22"/>
          <w:szCs w:val="22"/>
        </w:rPr>
        <w:t xml:space="preserve"> Provide annual goals for each output or outcome you plan to achieve between July 1, 2024, and June 30, 2025. (5 Points)</w:t>
      </w:r>
    </w:p>
    <w:bookmarkEnd w:id="2"/>
    <w:p w14:paraId="70E8A0B4" w14:textId="77777777" w:rsidR="002717B5" w:rsidRPr="002717B5" w:rsidRDefault="002717B5" w:rsidP="006E00A4">
      <w:pPr>
        <w:jc w:val="left"/>
        <w:rPr>
          <w:rFonts w:ascii="Calibri" w:eastAsia="Calibri" w:hAnsi="Calibri" w:cs="Calibri"/>
          <w:sz w:val="22"/>
          <w:szCs w:val="22"/>
        </w:rPr>
      </w:pPr>
    </w:p>
    <w:tbl>
      <w:tblPr>
        <w:tblStyle w:val="TableGrid"/>
        <w:tblW w:w="8905" w:type="dxa"/>
        <w:tblLayout w:type="fixed"/>
        <w:tblLook w:val="04A0" w:firstRow="1" w:lastRow="0" w:firstColumn="1" w:lastColumn="0" w:noHBand="0" w:noVBand="1"/>
      </w:tblPr>
      <w:tblGrid>
        <w:gridCol w:w="7465"/>
        <w:gridCol w:w="1440"/>
      </w:tblGrid>
      <w:tr w:rsidR="002717B5" w:rsidRPr="002717B5" w14:paraId="330290FE" w14:textId="77777777" w:rsidTr="00400421">
        <w:tc>
          <w:tcPr>
            <w:tcW w:w="7465" w:type="dxa"/>
            <w:vAlign w:val="center"/>
          </w:tcPr>
          <w:p w14:paraId="276A201D" w14:textId="77777777" w:rsidR="002717B5" w:rsidRPr="002717B5" w:rsidRDefault="002717B5" w:rsidP="006E00A4">
            <w:pPr>
              <w:jc w:val="left"/>
              <w:rPr>
                <w:rFonts w:ascii="Calibri" w:eastAsia="Calibri" w:hAnsi="Calibri" w:cs="Calibri"/>
                <w:b/>
                <w:bCs/>
                <w:sz w:val="22"/>
                <w:szCs w:val="22"/>
              </w:rPr>
            </w:pPr>
            <w:r w:rsidRPr="002717B5">
              <w:rPr>
                <w:rFonts w:ascii="Calibri" w:eastAsia="Calibri" w:hAnsi="Calibri" w:cs="Calibri"/>
                <w:b/>
                <w:bCs/>
                <w:sz w:val="22"/>
                <w:szCs w:val="22"/>
              </w:rPr>
              <w:t>Output / Outcome</w:t>
            </w:r>
          </w:p>
        </w:tc>
        <w:tc>
          <w:tcPr>
            <w:tcW w:w="1440" w:type="dxa"/>
            <w:vAlign w:val="center"/>
          </w:tcPr>
          <w:p w14:paraId="27639973" w14:textId="30986211" w:rsidR="002717B5" w:rsidRPr="002717B5" w:rsidRDefault="002717B5" w:rsidP="006E00A4">
            <w:pPr>
              <w:rPr>
                <w:rFonts w:ascii="Calibri" w:eastAsia="Calibri" w:hAnsi="Calibri" w:cs="Calibri"/>
                <w:b/>
                <w:bCs/>
                <w:sz w:val="22"/>
                <w:szCs w:val="22"/>
              </w:rPr>
            </w:pPr>
            <w:r w:rsidRPr="002717B5">
              <w:rPr>
                <w:rFonts w:ascii="Calibri" w:eastAsia="Calibri" w:hAnsi="Calibri" w:cs="Calibri"/>
                <w:b/>
                <w:bCs/>
                <w:sz w:val="22"/>
                <w:szCs w:val="22"/>
              </w:rPr>
              <w:t>FY25</w:t>
            </w:r>
            <w:r w:rsidR="004D45B8">
              <w:rPr>
                <w:rFonts w:ascii="Calibri" w:eastAsia="Calibri" w:hAnsi="Calibri" w:cs="Calibri"/>
                <w:b/>
                <w:bCs/>
                <w:sz w:val="22"/>
                <w:szCs w:val="22"/>
              </w:rPr>
              <w:t xml:space="preserve"> </w:t>
            </w:r>
            <w:r w:rsidRPr="002717B5">
              <w:rPr>
                <w:rFonts w:ascii="Calibri" w:eastAsia="Calibri" w:hAnsi="Calibri" w:cs="Calibri"/>
                <w:b/>
                <w:bCs/>
                <w:sz w:val="22"/>
                <w:szCs w:val="22"/>
              </w:rPr>
              <w:t>Goal</w:t>
            </w:r>
          </w:p>
        </w:tc>
      </w:tr>
      <w:tr w:rsidR="00B85956" w:rsidRPr="002717B5" w14:paraId="0ACCDB58" w14:textId="77777777" w:rsidTr="00400421">
        <w:tc>
          <w:tcPr>
            <w:tcW w:w="7465" w:type="dxa"/>
          </w:tcPr>
          <w:p w14:paraId="04812D4E" w14:textId="4C9DE3DD" w:rsidR="00B85956" w:rsidRPr="002717B5" w:rsidRDefault="00B85956" w:rsidP="00B85956">
            <w:pPr>
              <w:jc w:val="left"/>
              <w:rPr>
                <w:rFonts w:ascii="Calibri" w:eastAsia="Calibri" w:hAnsi="Calibri" w:cs="Calibri"/>
                <w:sz w:val="22"/>
                <w:szCs w:val="22"/>
              </w:rPr>
            </w:pPr>
            <w:r w:rsidRPr="002717B5">
              <w:rPr>
                <w:rFonts w:ascii="Calibri" w:eastAsia="Calibri" w:hAnsi="Calibri" w:cs="Calibri"/>
                <w:sz w:val="22"/>
                <w:szCs w:val="22"/>
              </w:rPr>
              <w:t>Homebuyer Education Workshops Held</w:t>
            </w:r>
          </w:p>
        </w:tc>
        <w:tc>
          <w:tcPr>
            <w:tcW w:w="1440" w:type="dxa"/>
          </w:tcPr>
          <w:p w14:paraId="6AB3B252" w14:textId="77777777" w:rsidR="00B85956" w:rsidRPr="002717B5" w:rsidRDefault="00B85956" w:rsidP="00B85956">
            <w:pPr>
              <w:rPr>
                <w:rFonts w:ascii="Calibri" w:eastAsia="Calibri" w:hAnsi="Calibri" w:cs="Calibri"/>
                <w:sz w:val="22"/>
                <w:szCs w:val="22"/>
              </w:rPr>
            </w:pPr>
          </w:p>
        </w:tc>
      </w:tr>
      <w:tr w:rsidR="00B85956" w:rsidRPr="002717B5" w14:paraId="32A4FB22" w14:textId="77777777" w:rsidTr="00400421">
        <w:tc>
          <w:tcPr>
            <w:tcW w:w="7465" w:type="dxa"/>
          </w:tcPr>
          <w:p w14:paraId="10CED3E1" w14:textId="414C4574" w:rsidR="00B85956" w:rsidRPr="002717B5" w:rsidRDefault="00B85956" w:rsidP="00B85956">
            <w:pPr>
              <w:jc w:val="left"/>
              <w:rPr>
                <w:rFonts w:ascii="Calibri" w:eastAsia="Calibri" w:hAnsi="Calibri" w:cs="Calibri"/>
                <w:sz w:val="22"/>
                <w:szCs w:val="22"/>
              </w:rPr>
            </w:pPr>
            <w:r w:rsidRPr="002717B5">
              <w:rPr>
                <w:rFonts w:ascii="Calibri" w:eastAsia="Calibri" w:hAnsi="Calibri" w:cs="Calibri"/>
                <w:sz w:val="22"/>
                <w:szCs w:val="22"/>
              </w:rPr>
              <w:t>Pre-purchase Clients Served</w:t>
            </w:r>
          </w:p>
        </w:tc>
        <w:tc>
          <w:tcPr>
            <w:tcW w:w="1440" w:type="dxa"/>
          </w:tcPr>
          <w:p w14:paraId="69A323E5" w14:textId="77777777" w:rsidR="00B85956" w:rsidRPr="002717B5" w:rsidRDefault="00B85956" w:rsidP="00B85956">
            <w:pPr>
              <w:rPr>
                <w:rFonts w:ascii="Calibri" w:eastAsia="Calibri" w:hAnsi="Calibri" w:cs="Calibri"/>
                <w:sz w:val="22"/>
                <w:szCs w:val="22"/>
              </w:rPr>
            </w:pPr>
          </w:p>
        </w:tc>
      </w:tr>
      <w:tr w:rsidR="00A82B89" w:rsidRPr="002717B5" w14:paraId="2D57424C" w14:textId="77777777" w:rsidTr="00400421">
        <w:tc>
          <w:tcPr>
            <w:tcW w:w="7465" w:type="dxa"/>
          </w:tcPr>
          <w:p w14:paraId="440D2CEE" w14:textId="060BACBB" w:rsidR="00A82B89" w:rsidRPr="002717B5" w:rsidRDefault="00A82B89" w:rsidP="00A82B89">
            <w:pPr>
              <w:jc w:val="left"/>
              <w:rPr>
                <w:rFonts w:ascii="Calibri" w:eastAsia="Calibri" w:hAnsi="Calibri" w:cs="Calibri"/>
                <w:sz w:val="22"/>
                <w:szCs w:val="22"/>
              </w:rPr>
            </w:pPr>
            <w:r>
              <w:rPr>
                <w:rFonts w:ascii="Calibri" w:eastAsia="Calibri" w:hAnsi="Calibri" w:cs="Calibri"/>
                <w:sz w:val="22"/>
                <w:szCs w:val="22"/>
              </w:rPr>
              <w:t>Homebuyer Education Certificates Issued</w:t>
            </w:r>
          </w:p>
        </w:tc>
        <w:tc>
          <w:tcPr>
            <w:tcW w:w="1440" w:type="dxa"/>
          </w:tcPr>
          <w:p w14:paraId="48818EFC" w14:textId="77777777" w:rsidR="00A82B89" w:rsidRPr="002717B5" w:rsidRDefault="00A82B89" w:rsidP="00A82B89">
            <w:pPr>
              <w:rPr>
                <w:rFonts w:ascii="Calibri" w:eastAsia="Calibri" w:hAnsi="Calibri" w:cs="Calibri"/>
                <w:sz w:val="22"/>
                <w:szCs w:val="22"/>
              </w:rPr>
            </w:pPr>
          </w:p>
        </w:tc>
      </w:tr>
      <w:tr w:rsidR="00A82B89" w:rsidRPr="002717B5" w14:paraId="3D6608FA" w14:textId="77777777" w:rsidTr="00400421">
        <w:tc>
          <w:tcPr>
            <w:tcW w:w="7465" w:type="dxa"/>
          </w:tcPr>
          <w:p w14:paraId="31DDEAAB" w14:textId="77777777" w:rsidR="00A82B89" w:rsidRPr="002717B5" w:rsidRDefault="00A82B89" w:rsidP="00A82B89">
            <w:pPr>
              <w:jc w:val="left"/>
              <w:rPr>
                <w:rFonts w:ascii="Calibri" w:eastAsia="Calibri" w:hAnsi="Calibri" w:cs="Calibri"/>
                <w:sz w:val="22"/>
                <w:szCs w:val="22"/>
              </w:rPr>
            </w:pPr>
            <w:r w:rsidRPr="002717B5">
              <w:rPr>
                <w:rFonts w:ascii="Calibri" w:eastAsia="Calibri" w:hAnsi="Calibri" w:cs="Calibri"/>
                <w:sz w:val="22"/>
                <w:szCs w:val="22"/>
              </w:rPr>
              <w:t>Foreclosure Clients Served</w:t>
            </w:r>
          </w:p>
        </w:tc>
        <w:tc>
          <w:tcPr>
            <w:tcW w:w="1440" w:type="dxa"/>
          </w:tcPr>
          <w:p w14:paraId="29806316" w14:textId="77777777" w:rsidR="00A82B89" w:rsidRPr="002717B5" w:rsidRDefault="00A82B89" w:rsidP="00A82B89">
            <w:pPr>
              <w:rPr>
                <w:rFonts w:ascii="Calibri" w:eastAsia="Calibri" w:hAnsi="Calibri" w:cs="Calibri"/>
                <w:sz w:val="22"/>
                <w:szCs w:val="22"/>
              </w:rPr>
            </w:pPr>
          </w:p>
        </w:tc>
      </w:tr>
      <w:tr w:rsidR="00A82B89" w:rsidRPr="002717B5" w14:paraId="25422E07" w14:textId="77777777" w:rsidTr="00400421">
        <w:tc>
          <w:tcPr>
            <w:tcW w:w="7465" w:type="dxa"/>
            <w:vAlign w:val="bottom"/>
          </w:tcPr>
          <w:p w14:paraId="0E732B53" w14:textId="77777777" w:rsidR="00A82B89" w:rsidRPr="002717B5" w:rsidRDefault="00A82B89" w:rsidP="00A82B89">
            <w:pPr>
              <w:jc w:val="left"/>
              <w:rPr>
                <w:rFonts w:ascii="Calibri" w:eastAsia="Calibri" w:hAnsi="Calibri" w:cs="Calibri"/>
                <w:sz w:val="22"/>
                <w:szCs w:val="22"/>
              </w:rPr>
            </w:pPr>
            <w:r w:rsidRPr="002717B5">
              <w:rPr>
                <w:rFonts w:ascii="Calibri" w:eastAsia="Calibri" w:hAnsi="Calibri" w:cs="Calibri"/>
                <w:sz w:val="22"/>
                <w:szCs w:val="22"/>
              </w:rPr>
              <w:t>Individuals that Received Loss Mitigation Assistance (loan modification, forbearance, refinance etc.)</w:t>
            </w:r>
          </w:p>
        </w:tc>
        <w:tc>
          <w:tcPr>
            <w:tcW w:w="1440" w:type="dxa"/>
          </w:tcPr>
          <w:p w14:paraId="7351D415" w14:textId="77777777" w:rsidR="00A82B89" w:rsidRPr="002717B5" w:rsidRDefault="00A82B89" w:rsidP="00A82B89">
            <w:pPr>
              <w:rPr>
                <w:rFonts w:ascii="Calibri" w:eastAsia="Calibri" w:hAnsi="Calibri" w:cs="Calibri"/>
                <w:sz w:val="22"/>
                <w:szCs w:val="22"/>
              </w:rPr>
            </w:pPr>
          </w:p>
        </w:tc>
      </w:tr>
      <w:tr w:rsidR="00A82B89" w:rsidRPr="002717B5" w14:paraId="5EAD6A27" w14:textId="77777777" w:rsidTr="00400421">
        <w:tc>
          <w:tcPr>
            <w:tcW w:w="7465" w:type="dxa"/>
            <w:vAlign w:val="bottom"/>
          </w:tcPr>
          <w:p w14:paraId="76EC9AE1" w14:textId="77777777" w:rsidR="00A82B89" w:rsidRPr="002717B5" w:rsidRDefault="00A82B89" w:rsidP="00A82B89">
            <w:pPr>
              <w:jc w:val="left"/>
              <w:rPr>
                <w:rFonts w:ascii="Calibri" w:eastAsia="Calibri" w:hAnsi="Calibri" w:cs="Calibri"/>
                <w:sz w:val="22"/>
                <w:szCs w:val="22"/>
              </w:rPr>
            </w:pPr>
            <w:r w:rsidRPr="002717B5">
              <w:rPr>
                <w:rFonts w:ascii="Calibri" w:eastAsia="Calibri" w:hAnsi="Calibri" w:cs="Calibri"/>
                <w:sz w:val="22"/>
                <w:szCs w:val="22"/>
              </w:rPr>
              <w:t>Individuals that Brought Mortgage Current</w:t>
            </w:r>
          </w:p>
        </w:tc>
        <w:tc>
          <w:tcPr>
            <w:tcW w:w="1440" w:type="dxa"/>
          </w:tcPr>
          <w:p w14:paraId="6DFEAFDC" w14:textId="77777777" w:rsidR="00A82B89" w:rsidRPr="002717B5" w:rsidRDefault="00A82B89" w:rsidP="00A82B89">
            <w:pPr>
              <w:rPr>
                <w:rFonts w:ascii="Calibri" w:eastAsia="Calibri" w:hAnsi="Calibri" w:cs="Calibri"/>
                <w:sz w:val="22"/>
                <w:szCs w:val="22"/>
              </w:rPr>
            </w:pPr>
          </w:p>
        </w:tc>
      </w:tr>
      <w:tr w:rsidR="00A82B89" w:rsidRPr="002717B5" w14:paraId="32BE83E6" w14:textId="77777777" w:rsidTr="00400421">
        <w:tc>
          <w:tcPr>
            <w:tcW w:w="7465" w:type="dxa"/>
          </w:tcPr>
          <w:p w14:paraId="3DCE5547" w14:textId="77777777" w:rsidR="00A82B89" w:rsidRPr="002717B5" w:rsidRDefault="00A82B89" w:rsidP="00A82B89">
            <w:pPr>
              <w:jc w:val="left"/>
              <w:rPr>
                <w:rFonts w:ascii="Calibri" w:eastAsia="Calibri" w:hAnsi="Calibri" w:cs="Calibri"/>
                <w:sz w:val="22"/>
                <w:szCs w:val="22"/>
              </w:rPr>
            </w:pPr>
            <w:r w:rsidRPr="002717B5">
              <w:rPr>
                <w:rFonts w:ascii="Calibri" w:eastAsia="Calibri" w:hAnsi="Calibri" w:cs="Calibri"/>
                <w:sz w:val="22"/>
                <w:szCs w:val="22"/>
              </w:rPr>
              <w:t>Rental Counseling Clients Served</w:t>
            </w:r>
          </w:p>
        </w:tc>
        <w:tc>
          <w:tcPr>
            <w:tcW w:w="1440" w:type="dxa"/>
          </w:tcPr>
          <w:p w14:paraId="2FAA48FB" w14:textId="77777777" w:rsidR="00A82B89" w:rsidRPr="002717B5" w:rsidRDefault="00A82B89" w:rsidP="00A82B89">
            <w:pPr>
              <w:rPr>
                <w:rFonts w:ascii="Calibri" w:eastAsia="Calibri" w:hAnsi="Calibri" w:cs="Calibri"/>
                <w:sz w:val="22"/>
                <w:szCs w:val="22"/>
              </w:rPr>
            </w:pPr>
          </w:p>
        </w:tc>
      </w:tr>
      <w:tr w:rsidR="00A82B89" w:rsidRPr="002717B5" w14:paraId="702B9D50" w14:textId="77777777" w:rsidTr="00400421">
        <w:tc>
          <w:tcPr>
            <w:tcW w:w="7465" w:type="dxa"/>
          </w:tcPr>
          <w:p w14:paraId="51D6E9AB" w14:textId="77777777" w:rsidR="00A82B89" w:rsidRPr="002717B5" w:rsidRDefault="00A82B89" w:rsidP="00A82B89">
            <w:pPr>
              <w:jc w:val="left"/>
              <w:rPr>
                <w:rFonts w:ascii="Calibri" w:eastAsia="Calibri" w:hAnsi="Calibri" w:cs="Calibri"/>
                <w:sz w:val="22"/>
                <w:szCs w:val="22"/>
              </w:rPr>
            </w:pPr>
            <w:r w:rsidRPr="002717B5">
              <w:rPr>
                <w:rFonts w:ascii="Calibri" w:eastAsia="Calibri" w:hAnsi="Calibri" w:cs="Calibri"/>
                <w:sz w:val="22"/>
                <w:szCs w:val="22"/>
              </w:rPr>
              <w:t>Individuals Completed Rental Housing Workshops / Group Education</w:t>
            </w:r>
          </w:p>
        </w:tc>
        <w:tc>
          <w:tcPr>
            <w:tcW w:w="1440" w:type="dxa"/>
          </w:tcPr>
          <w:p w14:paraId="3CCF1A2A" w14:textId="77777777" w:rsidR="00A82B89" w:rsidRPr="002717B5" w:rsidRDefault="00A82B89" w:rsidP="00A82B89">
            <w:pPr>
              <w:rPr>
                <w:rFonts w:ascii="Calibri" w:eastAsia="Calibri" w:hAnsi="Calibri" w:cs="Calibri"/>
                <w:sz w:val="22"/>
                <w:szCs w:val="22"/>
              </w:rPr>
            </w:pPr>
          </w:p>
        </w:tc>
      </w:tr>
      <w:tr w:rsidR="00A82B89" w:rsidRPr="002717B5" w14:paraId="5C6E97CA" w14:textId="77777777" w:rsidTr="00400421">
        <w:tc>
          <w:tcPr>
            <w:tcW w:w="7465" w:type="dxa"/>
          </w:tcPr>
          <w:p w14:paraId="543F0105" w14:textId="77777777" w:rsidR="00A82B89" w:rsidRPr="002717B5" w:rsidRDefault="00A82B89" w:rsidP="00A82B89">
            <w:pPr>
              <w:jc w:val="left"/>
              <w:rPr>
                <w:rFonts w:ascii="Calibri" w:eastAsia="Calibri" w:hAnsi="Calibri" w:cs="Calibri"/>
                <w:sz w:val="22"/>
                <w:szCs w:val="22"/>
              </w:rPr>
            </w:pPr>
            <w:r w:rsidRPr="002717B5">
              <w:rPr>
                <w:rFonts w:ascii="Calibri" w:eastAsia="Calibri" w:hAnsi="Calibri" w:cs="Calibri"/>
                <w:sz w:val="22"/>
                <w:szCs w:val="22"/>
              </w:rPr>
              <w:t>Individuals Completed One-on-One Rental Housing Counseling</w:t>
            </w:r>
          </w:p>
        </w:tc>
        <w:tc>
          <w:tcPr>
            <w:tcW w:w="1440" w:type="dxa"/>
          </w:tcPr>
          <w:p w14:paraId="1016F982" w14:textId="77777777" w:rsidR="00A82B89" w:rsidRPr="002717B5" w:rsidRDefault="00A82B89" w:rsidP="00A82B89">
            <w:pPr>
              <w:rPr>
                <w:rFonts w:ascii="Calibri" w:eastAsia="Calibri" w:hAnsi="Calibri" w:cs="Calibri"/>
                <w:sz w:val="22"/>
                <w:szCs w:val="22"/>
              </w:rPr>
            </w:pPr>
          </w:p>
        </w:tc>
      </w:tr>
      <w:tr w:rsidR="00A82B89" w:rsidRPr="002717B5" w14:paraId="65313DE0" w14:textId="77777777" w:rsidTr="00400421">
        <w:tc>
          <w:tcPr>
            <w:tcW w:w="7465" w:type="dxa"/>
          </w:tcPr>
          <w:p w14:paraId="19C1F6A1" w14:textId="77777777" w:rsidR="00A82B89" w:rsidRPr="002717B5" w:rsidRDefault="00A82B89" w:rsidP="00A82B89">
            <w:pPr>
              <w:jc w:val="left"/>
              <w:rPr>
                <w:rFonts w:ascii="Calibri" w:eastAsia="Calibri" w:hAnsi="Calibri" w:cs="Calibri"/>
                <w:sz w:val="22"/>
                <w:szCs w:val="22"/>
              </w:rPr>
            </w:pPr>
            <w:r w:rsidRPr="002717B5">
              <w:rPr>
                <w:rFonts w:ascii="Calibri" w:eastAsia="Calibri" w:hAnsi="Calibri" w:cs="Calibri"/>
                <w:sz w:val="22"/>
                <w:szCs w:val="22"/>
              </w:rPr>
              <w:t>Individuals Accessed Resources to Avoid Eviction</w:t>
            </w:r>
          </w:p>
        </w:tc>
        <w:tc>
          <w:tcPr>
            <w:tcW w:w="1440" w:type="dxa"/>
          </w:tcPr>
          <w:p w14:paraId="411F3496" w14:textId="77777777" w:rsidR="00A82B89" w:rsidRPr="002717B5" w:rsidRDefault="00A82B89" w:rsidP="00A82B89">
            <w:pPr>
              <w:rPr>
                <w:rFonts w:ascii="Calibri" w:eastAsia="Calibri" w:hAnsi="Calibri" w:cs="Calibri"/>
                <w:sz w:val="22"/>
                <w:szCs w:val="22"/>
              </w:rPr>
            </w:pPr>
          </w:p>
        </w:tc>
      </w:tr>
      <w:tr w:rsidR="00A82B89" w:rsidRPr="002717B5" w14:paraId="2243EC44" w14:textId="77777777" w:rsidTr="00400421">
        <w:tc>
          <w:tcPr>
            <w:tcW w:w="7465" w:type="dxa"/>
          </w:tcPr>
          <w:p w14:paraId="2D1F9CFB" w14:textId="77777777" w:rsidR="00A82B89" w:rsidRPr="002717B5" w:rsidRDefault="00A82B89" w:rsidP="00A82B89">
            <w:pPr>
              <w:jc w:val="left"/>
              <w:rPr>
                <w:rFonts w:ascii="Calibri" w:eastAsia="Calibri" w:hAnsi="Calibri" w:cs="Calibri"/>
                <w:sz w:val="22"/>
                <w:szCs w:val="22"/>
              </w:rPr>
            </w:pPr>
            <w:r w:rsidRPr="002717B5">
              <w:rPr>
                <w:rFonts w:ascii="Calibri" w:eastAsia="Calibri" w:hAnsi="Calibri" w:cs="Calibri"/>
                <w:sz w:val="22"/>
                <w:szCs w:val="22"/>
              </w:rPr>
              <w:t>Individuals Avoided Eviction after Receiving Rental Counseling</w:t>
            </w:r>
          </w:p>
        </w:tc>
        <w:tc>
          <w:tcPr>
            <w:tcW w:w="1440" w:type="dxa"/>
          </w:tcPr>
          <w:p w14:paraId="30D62486" w14:textId="77777777" w:rsidR="00A82B89" w:rsidRPr="002717B5" w:rsidRDefault="00A82B89" w:rsidP="00A82B89">
            <w:pPr>
              <w:rPr>
                <w:rFonts w:ascii="Calibri" w:eastAsia="Calibri" w:hAnsi="Calibri" w:cs="Calibri"/>
                <w:sz w:val="22"/>
                <w:szCs w:val="22"/>
              </w:rPr>
            </w:pPr>
          </w:p>
        </w:tc>
      </w:tr>
      <w:tr w:rsidR="00A82B89" w:rsidRPr="002717B5" w14:paraId="1F8F23FA" w14:textId="77777777" w:rsidTr="00400421">
        <w:tc>
          <w:tcPr>
            <w:tcW w:w="7465" w:type="dxa"/>
          </w:tcPr>
          <w:p w14:paraId="22CBC066" w14:textId="77777777" w:rsidR="00A82B89" w:rsidRPr="002717B5" w:rsidRDefault="00A82B89" w:rsidP="00A82B89">
            <w:pPr>
              <w:jc w:val="left"/>
              <w:rPr>
                <w:rFonts w:ascii="Calibri" w:eastAsia="Calibri" w:hAnsi="Calibri" w:cs="Calibri"/>
                <w:sz w:val="22"/>
                <w:szCs w:val="22"/>
              </w:rPr>
            </w:pPr>
            <w:r w:rsidRPr="002717B5">
              <w:rPr>
                <w:rFonts w:ascii="Calibri" w:eastAsia="Calibri" w:hAnsi="Calibri" w:cs="Calibri"/>
                <w:sz w:val="22"/>
                <w:szCs w:val="22"/>
              </w:rPr>
              <w:t>Individuals that Improved their Financial Capability (reduced debt, increased savings, improved credit score)</w:t>
            </w:r>
          </w:p>
        </w:tc>
        <w:tc>
          <w:tcPr>
            <w:tcW w:w="1440" w:type="dxa"/>
          </w:tcPr>
          <w:p w14:paraId="7DA0DEC5" w14:textId="77777777" w:rsidR="00A82B89" w:rsidRPr="002717B5" w:rsidRDefault="00A82B89" w:rsidP="00A82B89">
            <w:pPr>
              <w:rPr>
                <w:rFonts w:ascii="Calibri" w:eastAsia="Calibri" w:hAnsi="Calibri" w:cs="Calibri"/>
                <w:sz w:val="22"/>
                <w:szCs w:val="22"/>
              </w:rPr>
            </w:pPr>
          </w:p>
        </w:tc>
      </w:tr>
      <w:tr w:rsidR="00A82B89" w:rsidRPr="002717B5" w14:paraId="34CFD340" w14:textId="77777777" w:rsidTr="00400421">
        <w:tc>
          <w:tcPr>
            <w:tcW w:w="7465" w:type="dxa"/>
          </w:tcPr>
          <w:p w14:paraId="516403C3" w14:textId="77777777" w:rsidR="00A82B89" w:rsidRPr="002717B5" w:rsidRDefault="00A82B89" w:rsidP="00A82B89">
            <w:pPr>
              <w:jc w:val="left"/>
              <w:rPr>
                <w:rFonts w:ascii="Calibri" w:eastAsia="Calibri" w:hAnsi="Calibri" w:cs="Calibri"/>
                <w:sz w:val="22"/>
                <w:szCs w:val="22"/>
              </w:rPr>
            </w:pPr>
            <w:r w:rsidRPr="002717B5">
              <w:rPr>
                <w:rFonts w:ascii="Calibri" w:eastAsia="Calibri" w:hAnsi="Calibri" w:cs="Calibri"/>
                <w:sz w:val="22"/>
                <w:szCs w:val="22"/>
              </w:rPr>
              <w:t>Other (specify):</w:t>
            </w:r>
          </w:p>
        </w:tc>
        <w:tc>
          <w:tcPr>
            <w:tcW w:w="1440" w:type="dxa"/>
          </w:tcPr>
          <w:p w14:paraId="04F136CC" w14:textId="77777777" w:rsidR="00A82B89" w:rsidRPr="002717B5" w:rsidRDefault="00A82B89" w:rsidP="00A82B89">
            <w:pPr>
              <w:rPr>
                <w:rFonts w:ascii="Calibri" w:eastAsia="Calibri" w:hAnsi="Calibri" w:cs="Calibri"/>
                <w:sz w:val="22"/>
                <w:szCs w:val="22"/>
              </w:rPr>
            </w:pPr>
          </w:p>
        </w:tc>
      </w:tr>
    </w:tbl>
    <w:p w14:paraId="23E81F5C" w14:textId="77777777" w:rsidR="002717B5" w:rsidRPr="002717B5" w:rsidRDefault="002717B5" w:rsidP="006E00A4">
      <w:pPr>
        <w:jc w:val="left"/>
        <w:rPr>
          <w:rFonts w:ascii="Calibri" w:eastAsia="Calibri" w:hAnsi="Calibri" w:cs="Calibri"/>
          <w:sz w:val="22"/>
          <w:szCs w:val="22"/>
        </w:rPr>
      </w:pPr>
    </w:p>
    <w:p w14:paraId="1B07CF7C" w14:textId="77777777" w:rsidR="002717B5" w:rsidRPr="002717B5" w:rsidRDefault="002717B5" w:rsidP="006E00A4">
      <w:pPr>
        <w:jc w:val="left"/>
        <w:rPr>
          <w:rFonts w:ascii="Calibri" w:eastAsia="Calibri" w:hAnsi="Calibri" w:cs="Calibri"/>
          <w:sz w:val="22"/>
          <w:szCs w:val="22"/>
        </w:rPr>
      </w:pPr>
      <w:r w:rsidRPr="002717B5">
        <w:rPr>
          <w:rFonts w:ascii="Calibri" w:eastAsia="Calibri" w:hAnsi="Calibri" w:cs="Calibri"/>
          <w:b/>
          <w:bCs/>
          <w:sz w:val="22"/>
          <w:szCs w:val="22"/>
        </w:rPr>
        <w:t>HC2.</w:t>
      </w:r>
      <w:r w:rsidRPr="002717B5">
        <w:rPr>
          <w:rFonts w:ascii="Calibri" w:eastAsia="Calibri" w:hAnsi="Calibri" w:cs="Calibri"/>
          <w:sz w:val="22"/>
          <w:szCs w:val="22"/>
        </w:rPr>
        <w:t xml:space="preserve"> Discuss the outcomes your clients achieved in the last 12 months (i.e., loan modification, forbearance, home purchase, increased savings, reduced debt, etc.). List the total number of clients that achieved each outcome. (5 Points)</w:t>
      </w:r>
    </w:p>
    <w:p w14:paraId="15AF9154" w14:textId="77777777" w:rsidR="002717B5" w:rsidRPr="002717B5" w:rsidRDefault="002717B5" w:rsidP="006E00A4">
      <w:pPr>
        <w:jc w:val="left"/>
        <w:rPr>
          <w:rFonts w:ascii="Calibri" w:eastAsia="Calibri" w:hAnsi="Calibri" w:cs="Calibri"/>
          <w:sz w:val="22"/>
          <w:szCs w:val="22"/>
        </w:rPr>
      </w:pPr>
    </w:p>
    <w:p w14:paraId="0B670FB9" w14:textId="1E222636" w:rsidR="002717B5" w:rsidRPr="002717B5" w:rsidRDefault="002717B5" w:rsidP="006E00A4">
      <w:pPr>
        <w:jc w:val="left"/>
        <w:rPr>
          <w:rFonts w:ascii="Calibri" w:eastAsia="Calibri" w:hAnsi="Calibri" w:cs="Calibri"/>
          <w:sz w:val="22"/>
          <w:szCs w:val="22"/>
        </w:rPr>
      </w:pPr>
      <w:r w:rsidRPr="002717B5">
        <w:rPr>
          <w:rFonts w:ascii="Calibri" w:eastAsia="Calibri" w:hAnsi="Calibri" w:cs="Calibri"/>
          <w:b/>
          <w:bCs/>
          <w:sz w:val="22"/>
          <w:szCs w:val="22"/>
        </w:rPr>
        <w:t>HC3.</w:t>
      </w:r>
      <w:r w:rsidRPr="002717B5">
        <w:rPr>
          <w:rFonts w:ascii="Calibri" w:eastAsia="Calibri" w:hAnsi="Calibri" w:cs="Calibri"/>
          <w:sz w:val="22"/>
          <w:szCs w:val="22"/>
        </w:rPr>
        <w:t xml:space="preserve"> </w:t>
      </w:r>
      <w:r w:rsidR="0001780F" w:rsidRPr="0001780F">
        <w:rPr>
          <w:rFonts w:ascii="Calibri" w:eastAsia="Calibri" w:hAnsi="Calibri" w:cs="Calibri"/>
          <w:sz w:val="22"/>
          <w:szCs w:val="22"/>
        </w:rPr>
        <w:t>Describe the client management system (CMS) your organization uses to track and report outcomes. In your response, specify whether your CMS has the capacity to report demographic data</w:t>
      </w:r>
      <w:r w:rsidR="0001780F">
        <w:rPr>
          <w:rFonts w:ascii="Calibri" w:eastAsia="Calibri" w:hAnsi="Calibri" w:cs="Calibri"/>
          <w:sz w:val="22"/>
          <w:szCs w:val="22"/>
        </w:rPr>
        <w:t xml:space="preserve"> for </w:t>
      </w:r>
      <w:r w:rsidR="0001780F" w:rsidRPr="0001780F">
        <w:rPr>
          <w:rFonts w:ascii="Calibri" w:eastAsia="Calibri" w:hAnsi="Calibri" w:cs="Calibri"/>
          <w:sz w:val="22"/>
          <w:szCs w:val="22"/>
        </w:rPr>
        <w:t>individuals</w:t>
      </w:r>
      <w:r w:rsidR="0001780F">
        <w:rPr>
          <w:rFonts w:ascii="Calibri" w:eastAsia="Calibri" w:hAnsi="Calibri" w:cs="Calibri"/>
          <w:sz w:val="22"/>
          <w:szCs w:val="22"/>
        </w:rPr>
        <w:t xml:space="preserve"> and/</w:t>
      </w:r>
      <w:r w:rsidR="0001780F" w:rsidRPr="0001780F">
        <w:rPr>
          <w:rFonts w:ascii="Calibri" w:eastAsia="Calibri" w:hAnsi="Calibri" w:cs="Calibri"/>
          <w:sz w:val="22"/>
          <w:szCs w:val="22"/>
        </w:rPr>
        <w:t>or households served. (5 Points)</w:t>
      </w:r>
    </w:p>
    <w:p w14:paraId="0BD2D545" w14:textId="77777777" w:rsidR="002717B5" w:rsidRPr="002717B5" w:rsidRDefault="002717B5" w:rsidP="006E00A4">
      <w:pPr>
        <w:jc w:val="left"/>
        <w:rPr>
          <w:rFonts w:ascii="Calibri" w:eastAsia="Calibri" w:hAnsi="Calibri" w:cs="Calibri"/>
          <w:sz w:val="22"/>
          <w:szCs w:val="22"/>
        </w:rPr>
      </w:pPr>
      <w:r w:rsidRPr="002717B5">
        <w:rPr>
          <w:rFonts w:ascii="Calibri" w:eastAsia="Calibri" w:hAnsi="Calibri" w:cs="Calibri"/>
          <w:sz w:val="22"/>
          <w:szCs w:val="22"/>
        </w:rPr>
        <w:br w:type="page"/>
      </w:r>
    </w:p>
    <w:p w14:paraId="324C8039" w14:textId="0999BC60" w:rsidR="002717B5" w:rsidRPr="002717B5" w:rsidRDefault="002717B5" w:rsidP="006E00A4">
      <w:pPr>
        <w:jc w:val="left"/>
        <w:rPr>
          <w:rFonts w:ascii="Calibri" w:eastAsia="Calibri" w:hAnsi="Calibri" w:cs="Calibri"/>
          <w:sz w:val="22"/>
          <w:szCs w:val="22"/>
        </w:rPr>
      </w:pPr>
      <w:r w:rsidRPr="002717B5">
        <w:rPr>
          <w:rFonts w:ascii="Calibri" w:eastAsia="Calibri" w:hAnsi="Calibri" w:cs="Calibri"/>
          <w:b/>
          <w:bCs/>
          <w:sz w:val="22"/>
          <w:szCs w:val="22"/>
        </w:rPr>
        <w:lastRenderedPageBreak/>
        <w:t>HC4.</w:t>
      </w:r>
      <w:r w:rsidRPr="002717B5">
        <w:rPr>
          <w:rFonts w:ascii="Calibri" w:eastAsia="Calibri" w:hAnsi="Calibri" w:cs="Calibri"/>
          <w:sz w:val="22"/>
          <w:szCs w:val="22"/>
        </w:rPr>
        <w:t xml:space="preserve"> Describe your organization’s service delivery model for services that will be supported by MHCF funds. Provide responses to questions </w:t>
      </w:r>
      <w:r w:rsidR="006E00A4">
        <w:rPr>
          <w:rFonts w:ascii="Calibri" w:eastAsia="Calibri" w:hAnsi="Calibri" w:cs="Calibri"/>
          <w:sz w:val="22"/>
          <w:szCs w:val="22"/>
        </w:rPr>
        <w:t>4</w:t>
      </w:r>
      <w:r w:rsidRPr="002717B5">
        <w:rPr>
          <w:rFonts w:ascii="Calibri" w:eastAsia="Calibri" w:hAnsi="Calibri" w:cs="Calibri"/>
          <w:sz w:val="22"/>
          <w:szCs w:val="22"/>
        </w:rPr>
        <w:t xml:space="preserve">a – </w:t>
      </w:r>
      <w:r w:rsidR="006E00A4">
        <w:rPr>
          <w:rFonts w:ascii="Calibri" w:eastAsia="Calibri" w:hAnsi="Calibri" w:cs="Calibri"/>
          <w:sz w:val="22"/>
          <w:szCs w:val="22"/>
        </w:rPr>
        <w:t>4</w:t>
      </w:r>
      <w:r w:rsidRPr="002717B5">
        <w:rPr>
          <w:rFonts w:ascii="Calibri" w:eastAsia="Calibri" w:hAnsi="Calibri" w:cs="Calibri"/>
          <w:sz w:val="22"/>
          <w:szCs w:val="22"/>
        </w:rPr>
        <w:t xml:space="preserve">c. (10 Points) </w:t>
      </w:r>
    </w:p>
    <w:p w14:paraId="3BDFE179" w14:textId="77777777" w:rsidR="002717B5" w:rsidRPr="002717B5" w:rsidRDefault="002717B5" w:rsidP="006E00A4">
      <w:pPr>
        <w:jc w:val="left"/>
        <w:rPr>
          <w:rFonts w:ascii="Calibri" w:eastAsia="Calibri" w:hAnsi="Calibri" w:cs="Calibri"/>
          <w:sz w:val="22"/>
          <w:szCs w:val="22"/>
        </w:rPr>
      </w:pPr>
    </w:p>
    <w:p w14:paraId="16D9C5D6" w14:textId="3BAF8DFF" w:rsidR="002717B5" w:rsidRPr="002717B5" w:rsidRDefault="006E00A4" w:rsidP="006E00A4">
      <w:pPr>
        <w:ind w:left="720"/>
        <w:jc w:val="left"/>
        <w:rPr>
          <w:rFonts w:ascii="Calibri" w:eastAsia="Calibri" w:hAnsi="Calibri" w:cs="Calibri"/>
          <w:sz w:val="22"/>
          <w:szCs w:val="22"/>
        </w:rPr>
      </w:pPr>
      <w:r>
        <w:rPr>
          <w:rFonts w:ascii="Calibri" w:eastAsia="Calibri" w:hAnsi="Calibri" w:cs="Calibri"/>
          <w:sz w:val="22"/>
          <w:szCs w:val="22"/>
        </w:rPr>
        <w:t xml:space="preserve">4a. </w:t>
      </w:r>
      <w:r w:rsidR="002717B5" w:rsidRPr="002717B5">
        <w:rPr>
          <w:rFonts w:ascii="Calibri" w:eastAsia="Calibri" w:hAnsi="Calibri" w:cs="Calibri"/>
          <w:sz w:val="22"/>
          <w:szCs w:val="22"/>
        </w:rPr>
        <w:t>Describe intake and triage procedures, including average response time to a client's request to initiate services.</w:t>
      </w:r>
    </w:p>
    <w:p w14:paraId="3B876547" w14:textId="77777777" w:rsidR="002717B5" w:rsidRPr="002717B5" w:rsidRDefault="002717B5" w:rsidP="006E00A4">
      <w:pPr>
        <w:ind w:left="720"/>
        <w:jc w:val="left"/>
        <w:rPr>
          <w:rFonts w:ascii="Calibri" w:eastAsia="Calibri" w:hAnsi="Calibri" w:cs="Calibri"/>
          <w:sz w:val="22"/>
          <w:szCs w:val="22"/>
        </w:rPr>
      </w:pPr>
    </w:p>
    <w:p w14:paraId="54453A05" w14:textId="51E0387A" w:rsidR="002717B5" w:rsidRPr="002717B5" w:rsidRDefault="006E00A4" w:rsidP="006E00A4">
      <w:pPr>
        <w:ind w:left="720"/>
        <w:jc w:val="left"/>
        <w:rPr>
          <w:rFonts w:ascii="Calibri" w:eastAsia="Calibri" w:hAnsi="Calibri" w:cs="Calibri"/>
          <w:sz w:val="22"/>
          <w:szCs w:val="22"/>
        </w:rPr>
      </w:pPr>
      <w:bookmarkStart w:id="3" w:name="_Hlk131773891"/>
      <w:r>
        <w:rPr>
          <w:rFonts w:ascii="Calibri" w:eastAsia="Calibri" w:hAnsi="Calibri" w:cs="Calibri"/>
          <w:sz w:val="22"/>
          <w:szCs w:val="22"/>
        </w:rPr>
        <w:t xml:space="preserve">4b. </w:t>
      </w:r>
      <w:r w:rsidR="002717B5" w:rsidRPr="002717B5">
        <w:rPr>
          <w:rFonts w:ascii="Calibri" w:eastAsia="Calibri" w:hAnsi="Calibri" w:cs="Calibri"/>
          <w:sz w:val="22"/>
          <w:szCs w:val="22"/>
        </w:rPr>
        <w:t>Describe the process for assessing client needs and developing an action plan to adequately address identified needs.</w:t>
      </w:r>
    </w:p>
    <w:bookmarkEnd w:id="3"/>
    <w:p w14:paraId="7ECFBADD" w14:textId="77777777" w:rsidR="002717B5" w:rsidRPr="002717B5" w:rsidRDefault="002717B5" w:rsidP="006E00A4">
      <w:pPr>
        <w:ind w:left="720"/>
        <w:jc w:val="left"/>
        <w:rPr>
          <w:rFonts w:ascii="Calibri" w:eastAsia="Calibri" w:hAnsi="Calibri" w:cs="Calibri"/>
          <w:sz w:val="22"/>
          <w:szCs w:val="22"/>
        </w:rPr>
      </w:pPr>
    </w:p>
    <w:p w14:paraId="0240A374" w14:textId="3485EAAA" w:rsidR="002717B5" w:rsidRPr="002717B5" w:rsidRDefault="006E00A4" w:rsidP="006E00A4">
      <w:pPr>
        <w:ind w:left="720"/>
        <w:jc w:val="left"/>
        <w:rPr>
          <w:rFonts w:ascii="Calibri" w:eastAsia="Calibri" w:hAnsi="Calibri" w:cs="Calibri"/>
          <w:sz w:val="22"/>
          <w:szCs w:val="22"/>
        </w:rPr>
      </w:pPr>
      <w:r>
        <w:rPr>
          <w:rFonts w:ascii="Calibri" w:eastAsia="Calibri" w:hAnsi="Calibri" w:cs="Calibri"/>
          <w:sz w:val="22"/>
          <w:szCs w:val="22"/>
        </w:rPr>
        <w:t xml:space="preserve">4c. </w:t>
      </w:r>
      <w:r w:rsidR="002717B5" w:rsidRPr="002717B5">
        <w:rPr>
          <w:rFonts w:ascii="Calibri" w:eastAsia="Calibri" w:hAnsi="Calibri" w:cs="Calibri"/>
          <w:sz w:val="22"/>
          <w:szCs w:val="22"/>
        </w:rPr>
        <w:t>Describe the process for following up with clients and closing client files.</w:t>
      </w:r>
    </w:p>
    <w:p w14:paraId="04CB53AA" w14:textId="77777777" w:rsidR="002717B5" w:rsidRPr="002717B5" w:rsidRDefault="002717B5" w:rsidP="006E00A4">
      <w:pPr>
        <w:jc w:val="left"/>
        <w:rPr>
          <w:rFonts w:ascii="Calibri" w:eastAsia="Calibri" w:hAnsi="Calibri" w:cs="Calibri"/>
          <w:sz w:val="22"/>
          <w:szCs w:val="22"/>
        </w:rPr>
      </w:pPr>
    </w:p>
    <w:p w14:paraId="07554EEB" w14:textId="77777777" w:rsidR="002717B5" w:rsidRPr="002717B5" w:rsidRDefault="002717B5" w:rsidP="006E00A4">
      <w:pPr>
        <w:jc w:val="left"/>
        <w:rPr>
          <w:rFonts w:ascii="Calibri" w:eastAsia="Calibri" w:hAnsi="Calibri" w:cs="Calibri"/>
          <w:sz w:val="22"/>
          <w:szCs w:val="22"/>
        </w:rPr>
      </w:pPr>
      <w:r w:rsidRPr="002717B5">
        <w:rPr>
          <w:rFonts w:ascii="Calibri" w:eastAsia="Calibri" w:hAnsi="Calibri" w:cs="Calibri"/>
          <w:b/>
          <w:bCs/>
          <w:sz w:val="22"/>
          <w:szCs w:val="22"/>
        </w:rPr>
        <w:t>HC5.</w:t>
      </w:r>
      <w:r w:rsidRPr="002717B5">
        <w:rPr>
          <w:rFonts w:ascii="Calibri" w:eastAsia="Calibri" w:hAnsi="Calibri" w:cs="Calibri"/>
          <w:sz w:val="22"/>
          <w:szCs w:val="22"/>
        </w:rPr>
        <w:t xml:space="preserve"> Describe how your organization stores and disposes of Personally Identifiable Information (PII). Describe procedures for managing both paper and digital documents. (5 Points)</w:t>
      </w:r>
    </w:p>
    <w:p w14:paraId="6EC153A4" w14:textId="77777777" w:rsidR="002717B5" w:rsidRPr="002717B5" w:rsidRDefault="002717B5" w:rsidP="006E00A4">
      <w:pPr>
        <w:jc w:val="left"/>
        <w:rPr>
          <w:rFonts w:ascii="Calibri" w:eastAsia="Calibri" w:hAnsi="Calibri" w:cs="Calibri"/>
          <w:sz w:val="22"/>
          <w:szCs w:val="22"/>
          <w:u w:val="single"/>
        </w:rPr>
      </w:pPr>
    </w:p>
    <w:p w14:paraId="022CB8AA" w14:textId="46FB4C0D" w:rsidR="001F4554" w:rsidRDefault="004D45B8" w:rsidP="006E00A4">
      <w:pPr>
        <w:jc w:val="left"/>
        <w:rPr>
          <w:rFonts w:ascii="Calibri" w:eastAsia="Calibri" w:hAnsi="Calibri" w:cs="Calibri"/>
          <w:sz w:val="22"/>
          <w:szCs w:val="22"/>
        </w:rPr>
      </w:pPr>
      <w:bookmarkStart w:id="4" w:name="_Hlk164688839"/>
      <w:r w:rsidRPr="004D45B8">
        <w:rPr>
          <w:rFonts w:ascii="Calibri" w:eastAsia="Calibri" w:hAnsi="Calibri" w:cs="Calibri"/>
          <w:b/>
          <w:bCs/>
          <w:sz w:val="22"/>
          <w:szCs w:val="22"/>
        </w:rPr>
        <w:t>HC</w:t>
      </w:r>
      <w:r w:rsidR="00721EC7">
        <w:rPr>
          <w:rFonts w:ascii="Calibri" w:eastAsia="Calibri" w:hAnsi="Calibri" w:cs="Calibri"/>
          <w:b/>
          <w:bCs/>
          <w:sz w:val="22"/>
          <w:szCs w:val="22"/>
        </w:rPr>
        <w:t>6</w:t>
      </w:r>
      <w:r w:rsidRPr="004D45B8">
        <w:rPr>
          <w:rFonts w:ascii="Calibri" w:eastAsia="Calibri" w:hAnsi="Calibri" w:cs="Calibri"/>
          <w:b/>
          <w:bCs/>
          <w:sz w:val="22"/>
          <w:szCs w:val="22"/>
        </w:rPr>
        <w:t>.</w:t>
      </w:r>
      <w:r>
        <w:rPr>
          <w:rFonts w:ascii="Calibri" w:eastAsia="Calibri" w:hAnsi="Calibri" w:cs="Calibri"/>
          <w:sz w:val="22"/>
          <w:szCs w:val="22"/>
        </w:rPr>
        <w:t xml:space="preserve"> </w:t>
      </w:r>
      <w:r w:rsidR="002717B5" w:rsidRPr="002717B5">
        <w:rPr>
          <w:rFonts w:ascii="Calibri" w:eastAsia="Calibri" w:hAnsi="Calibri" w:cs="Calibri"/>
          <w:b/>
          <w:bCs/>
          <w:sz w:val="22"/>
          <w:szCs w:val="22"/>
        </w:rPr>
        <w:t>Informational Only</w:t>
      </w:r>
      <w:r w:rsidR="00721EC7">
        <w:rPr>
          <w:rFonts w:ascii="Calibri" w:eastAsia="Calibri" w:hAnsi="Calibri" w:cs="Calibri"/>
          <w:sz w:val="22"/>
          <w:szCs w:val="22"/>
        </w:rPr>
        <w:t>.</w:t>
      </w:r>
      <w:r w:rsidR="002717B5" w:rsidRPr="002717B5">
        <w:rPr>
          <w:rFonts w:ascii="Calibri" w:eastAsia="Calibri" w:hAnsi="Calibri" w:cs="Calibri"/>
          <w:sz w:val="22"/>
          <w:szCs w:val="22"/>
        </w:rPr>
        <w:t xml:space="preserve"> </w:t>
      </w:r>
      <w:bookmarkStart w:id="5" w:name="_Hlk164805416"/>
      <w:r w:rsidR="00721EC7">
        <w:rPr>
          <w:rFonts w:ascii="Calibri" w:eastAsia="Calibri" w:hAnsi="Calibri" w:cs="Calibri"/>
          <w:sz w:val="22"/>
          <w:szCs w:val="22"/>
        </w:rPr>
        <w:t xml:space="preserve">Estimate the number of requests for assistance your organization </w:t>
      </w:r>
      <w:r w:rsidR="00AA57DC">
        <w:rPr>
          <w:rFonts w:ascii="Calibri" w:eastAsia="Calibri" w:hAnsi="Calibri" w:cs="Calibri"/>
          <w:sz w:val="22"/>
          <w:szCs w:val="22"/>
        </w:rPr>
        <w:t>was</w:t>
      </w:r>
      <w:r w:rsidR="00721EC7">
        <w:rPr>
          <w:rFonts w:ascii="Calibri" w:eastAsia="Calibri" w:hAnsi="Calibri" w:cs="Calibri"/>
          <w:sz w:val="22"/>
          <w:szCs w:val="22"/>
        </w:rPr>
        <w:t xml:space="preserve"> </w:t>
      </w:r>
      <w:r w:rsidR="00AA57DC" w:rsidRPr="00AA57DC">
        <w:rPr>
          <w:rFonts w:ascii="Calibri" w:eastAsia="Calibri" w:hAnsi="Calibri" w:cs="Calibri"/>
          <w:sz w:val="22"/>
          <w:szCs w:val="22"/>
          <w:u w:val="single"/>
        </w:rPr>
        <w:t>not</w:t>
      </w:r>
      <w:r w:rsidR="00AA57DC">
        <w:rPr>
          <w:rFonts w:ascii="Calibri" w:eastAsia="Calibri" w:hAnsi="Calibri" w:cs="Calibri"/>
          <w:sz w:val="22"/>
          <w:szCs w:val="22"/>
        </w:rPr>
        <w:t xml:space="preserve"> able to respond </w:t>
      </w:r>
      <w:r w:rsidR="00721EC7">
        <w:rPr>
          <w:rFonts w:ascii="Calibri" w:eastAsia="Calibri" w:hAnsi="Calibri" w:cs="Calibri"/>
          <w:sz w:val="22"/>
          <w:szCs w:val="22"/>
        </w:rPr>
        <w:t>to in the last 12 months</w:t>
      </w:r>
      <w:r w:rsidR="006E00A4">
        <w:rPr>
          <w:rFonts w:ascii="Calibri" w:eastAsia="Calibri" w:hAnsi="Calibri" w:cs="Calibri"/>
          <w:sz w:val="22"/>
          <w:szCs w:val="22"/>
        </w:rPr>
        <w:t xml:space="preserve"> due to </w:t>
      </w:r>
      <w:r w:rsidR="00AA57DC">
        <w:rPr>
          <w:rFonts w:ascii="Calibri" w:eastAsia="Calibri" w:hAnsi="Calibri" w:cs="Calibri"/>
          <w:sz w:val="22"/>
          <w:szCs w:val="22"/>
        </w:rPr>
        <w:t xml:space="preserve">limited </w:t>
      </w:r>
      <w:r w:rsidR="006E00A4">
        <w:rPr>
          <w:rFonts w:ascii="Calibri" w:eastAsia="Calibri" w:hAnsi="Calibri" w:cs="Calibri"/>
          <w:sz w:val="22"/>
          <w:szCs w:val="22"/>
        </w:rPr>
        <w:t>funding or staff</w:t>
      </w:r>
      <w:r w:rsidR="00AA57DC">
        <w:rPr>
          <w:rFonts w:ascii="Calibri" w:eastAsia="Calibri" w:hAnsi="Calibri" w:cs="Calibri"/>
          <w:sz w:val="22"/>
          <w:szCs w:val="22"/>
        </w:rPr>
        <w:t xml:space="preserve"> capacity</w:t>
      </w:r>
      <w:r w:rsidR="00721EC7">
        <w:rPr>
          <w:rFonts w:ascii="Calibri" w:eastAsia="Calibri" w:hAnsi="Calibri" w:cs="Calibri"/>
          <w:sz w:val="22"/>
          <w:szCs w:val="22"/>
        </w:rPr>
        <w:t xml:space="preserve">. Discuss </w:t>
      </w:r>
      <w:r w:rsidR="006E00A4">
        <w:rPr>
          <w:rFonts w:ascii="Calibri" w:eastAsia="Calibri" w:hAnsi="Calibri" w:cs="Calibri"/>
          <w:sz w:val="22"/>
          <w:szCs w:val="22"/>
        </w:rPr>
        <w:t xml:space="preserve">processes your organization has in place </w:t>
      </w:r>
      <w:bookmarkEnd w:id="4"/>
      <w:r w:rsidR="006E00A4">
        <w:rPr>
          <w:rFonts w:ascii="Calibri" w:eastAsia="Calibri" w:hAnsi="Calibri" w:cs="Calibri"/>
          <w:sz w:val="22"/>
          <w:szCs w:val="22"/>
        </w:rPr>
        <w:t xml:space="preserve">to mitigate this issue (i.e. referrals to partner organizations, wait lists, alternative resources). </w:t>
      </w:r>
      <w:bookmarkEnd w:id="5"/>
    </w:p>
    <w:p w14:paraId="67B97841" w14:textId="77777777" w:rsidR="006E00A4" w:rsidRDefault="006E00A4" w:rsidP="006E00A4">
      <w:pPr>
        <w:jc w:val="left"/>
        <w:rPr>
          <w:rFonts w:ascii="Calibri" w:eastAsia="Calibri" w:hAnsi="Calibri" w:cs="Calibri"/>
          <w:sz w:val="22"/>
          <w:szCs w:val="22"/>
        </w:rPr>
      </w:pPr>
    </w:p>
    <w:p w14:paraId="38666817" w14:textId="4BB40FEC" w:rsidR="006E00A4" w:rsidRDefault="006E00A4">
      <w:pPr>
        <w:rPr>
          <w:rFonts w:ascii="Calibri" w:eastAsia="Calibri" w:hAnsi="Calibri" w:cs="Calibri"/>
          <w:sz w:val="22"/>
          <w:szCs w:val="22"/>
        </w:rPr>
      </w:pPr>
      <w:r>
        <w:rPr>
          <w:rFonts w:ascii="Calibri" w:eastAsia="Calibri" w:hAnsi="Calibri" w:cs="Calibri"/>
          <w:sz w:val="22"/>
          <w:szCs w:val="22"/>
        </w:rPr>
        <w:br w:type="page"/>
      </w:r>
    </w:p>
    <w:p w14:paraId="0F6263A8" w14:textId="1BB10467" w:rsidR="006E00A4" w:rsidRPr="006E00A4" w:rsidRDefault="006E00A4" w:rsidP="006E00A4">
      <w:pPr>
        <w:jc w:val="left"/>
        <w:rPr>
          <w:rFonts w:ascii="Calibri" w:eastAsia="Calibri" w:hAnsi="Calibri" w:cs="Calibri"/>
          <w:sz w:val="22"/>
          <w:szCs w:val="22"/>
        </w:rPr>
      </w:pPr>
      <w:r w:rsidRPr="006E00A4">
        <w:rPr>
          <w:rFonts w:ascii="Calibri" w:eastAsia="Calibri" w:hAnsi="Calibri" w:cs="Calibri"/>
          <w:b/>
          <w:bCs/>
          <w:sz w:val="22"/>
          <w:szCs w:val="22"/>
          <w:u w:val="single"/>
        </w:rPr>
        <w:lastRenderedPageBreak/>
        <w:t>Legal Services</w:t>
      </w:r>
      <w:r>
        <w:rPr>
          <w:rFonts w:ascii="Calibri" w:eastAsia="Calibri" w:hAnsi="Calibri" w:cs="Calibri"/>
          <w:b/>
          <w:bCs/>
          <w:sz w:val="22"/>
          <w:szCs w:val="22"/>
          <w:u w:val="single"/>
        </w:rPr>
        <w:t xml:space="preserve"> (30 Points)</w:t>
      </w:r>
      <w:r w:rsidRPr="006E00A4">
        <w:rPr>
          <w:rFonts w:ascii="Calibri" w:eastAsia="Calibri" w:hAnsi="Calibri" w:cs="Calibri"/>
          <w:sz w:val="22"/>
          <w:szCs w:val="22"/>
        </w:rPr>
        <w:t xml:space="preserve"> </w:t>
      </w:r>
    </w:p>
    <w:p w14:paraId="2B6828AD" w14:textId="77777777" w:rsidR="006E00A4" w:rsidRPr="006E00A4" w:rsidRDefault="006E00A4" w:rsidP="006E00A4">
      <w:pPr>
        <w:jc w:val="left"/>
        <w:rPr>
          <w:rFonts w:ascii="Calibri" w:eastAsia="Calibri" w:hAnsi="Calibri" w:cs="Calibri"/>
          <w:sz w:val="22"/>
          <w:szCs w:val="22"/>
        </w:rPr>
      </w:pPr>
      <w:r w:rsidRPr="006E00A4">
        <w:rPr>
          <w:rFonts w:ascii="Calibri" w:eastAsia="Calibri" w:hAnsi="Calibri" w:cs="Calibri"/>
          <w:b/>
          <w:bCs/>
          <w:sz w:val="22"/>
          <w:szCs w:val="22"/>
        </w:rPr>
        <w:t xml:space="preserve">Complete this section if your organization will provide </w:t>
      </w:r>
      <w:r w:rsidRPr="006E00A4">
        <w:rPr>
          <w:rFonts w:ascii="Calibri" w:eastAsia="Calibri" w:hAnsi="Calibri" w:cs="Calibri"/>
          <w:b/>
          <w:bCs/>
          <w:sz w:val="22"/>
          <w:szCs w:val="22"/>
          <w:u w:val="single"/>
        </w:rPr>
        <w:t>legal services</w:t>
      </w:r>
      <w:r w:rsidRPr="006E00A4">
        <w:rPr>
          <w:rFonts w:ascii="Calibri" w:eastAsia="Calibri" w:hAnsi="Calibri" w:cs="Calibri"/>
          <w:b/>
          <w:bCs/>
          <w:sz w:val="22"/>
          <w:szCs w:val="22"/>
        </w:rPr>
        <w:t xml:space="preserve"> for homeowners and/or renters</w:t>
      </w:r>
      <w:r w:rsidRPr="006E00A4">
        <w:rPr>
          <w:rFonts w:ascii="Calibri" w:eastAsia="Calibri" w:hAnsi="Calibri" w:cs="Calibri"/>
          <w:sz w:val="22"/>
          <w:szCs w:val="22"/>
        </w:rPr>
        <w:t>.</w:t>
      </w:r>
    </w:p>
    <w:p w14:paraId="55ED4099" w14:textId="77777777" w:rsidR="006E00A4" w:rsidRPr="006E00A4" w:rsidRDefault="006E00A4" w:rsidP="006E00A4">
      <w:pPr>
        <w:jc w:val="left"/>
        <w:rPr>
          <w:rFonts w:ascii="Calibri" w:eastAsia="Calibri" w:hAnsi="Calibri" w:cs="Calibri"/>
          <w:sz w:val="22"/>
          <w:szCs w:val="22"/>
        </w:rPr>
      </w:pPr>
    </w:p>
    <w:p w14:paraId="09D41FED" w14:textId="77777777" w:rsidR="006E00A4" w:rsidRPr="006E00A4" w:rsidRDefault="006E00A4" w:rsidP="006E00A4">
      <w:pPr>
        <w:jc w:val="left"/>
        <w:rPr>
          <w:rFonts w:ascii="Calibri" w:eastAsia="Calibri" w:hAnsi="Calibri" w:cs="Calibri"/>
          <w:sz w:val="22"/>
          <w:szCs w:val="22"/>
        </w:rPr>
      </w:pPr>
      <w:r w:rsidRPr="006E00A4">
        <w:rPr>
          <w:rFonts w:ascii="Calibri" w:eastAsia="Calibri" w:hAnsi="Calibri" w:cs="Calibri"/>
          <w:b/>
          <w:bCs/>
          <w:sz w:val="22"/>
          <w:szCs w:val="22"/>
        </w:rPr>
        <w:t>LS1.</w:t>
      </w:r>
      <w:r w:rsidRPr="006E00A4">
        <w:rPr>
          <w:rFonts w:ascii="Calibri" w:eastAsia="Calibri" w:hAnsi="Calibri" w:cs="Calibri"/>
          <w:sz w:val="22"/>
          <w:szCs w:val="22"/>
        </w:rPr>
        <w:t xml:space="preserve"> Provide annual goals for each </w:t>
      </w:r>
      <w:bookmarkStart w:id="6" w:name="_Hlk164188695"/>
      <w:r w:rsidRPr="006E00A4">
        <w:rPr>
          <w:rFonts w:ascii="Calibri" w:eastAsia="Calibri" w:hAnsi="Calibri" w:cs="Calibri"/>
          <w:sz w:val="22"/>
          <w:szCs w:val="22"/>
        </w:rPr>
        <w:t>output or outcome you plan to achieve between July 1, 2024, and June 30, 2025</w:t>
      </w:r>
      <w:bookmarkEnd w:id="6"/>
      <w:r w:rsidRPr="006E00A4">
        <w:rPr>
          <w:rFonts w:ascii="Calibri" w:eastAsia="Calibri" w:hAnsi="Calibri" w:cs="Calibri"/>
          <w:sz w:val="22"/>
          <w:szCs w:val="22"/>
        </w:rPr>
        <w:t>. (5 Points)</w:t>
      </w:r>
    </w:p>
    <w:p w14:paraId="29D9819E" w14:textId="77777777" w:rsidR="006E00A4" w:rsidRPr="006E00A4" w:rsidRDefault="006E00A4" w:rsidP="006E00A4">
      <w:pPr>
        <w:jc w:val="left"/>
        <w:rPr>
          <w:rFonts w:ascii="Calibri" w:eastAsia="Calibri" w:hAnsi="Calibri" w:cs="Calibri"/>
          <w:sz w:val="22"/>
          <w:szCs w:val="22"/>
        </w:rPr>
      </w:pPr>
    </w:p>
    <w:tbl>
      <w:tblPr>
        <w:tblStyle w:val="TableGrid"/>
        <w:tblW w:w="9450" w:type="dxa"/>
        <w:tblInd w:w="-5" w:type="dxa"/>
        <w:tblLook w:val="04A0" w:firstRow="1" w:lastRow="0" w:firstColumn="1" w:lastColumn="0" w:noHBand="0" w:noVBand="1"/>
      </w:tblPr>
      <w:tblGrid>
        <w:gridCol w:w="8100"/>
        <w:gridCol w:w="1350"/>
      </w:tblGrid>
      <w:tr w:rsidR="0003385D" w:rsidRPr="006E00A4" w14:paraId="1E219A66" w14:textId="77777777" w:rsidTr="0003385D">
        <w:tc>
          <w:tcPr>
            <w:tcW w:w="8100" w:type="dxa"/>
            <w:vAlign w:val="center"/>
          </w:tcPr>
          <w:p w14:paraId="184E5EEC" w14:textId="77777777" w:rsidR="0003385D" w:rsidRPr="006E00A4" w:rsidRDefault="0003385D" w:rsidP="006E00A4">
            <w:pPr>
              <w:jc w:val="left"/>
              <w:rPr>
                <w:rFonts w:ascii="Calibri" w:eastAsia="Calibri" w:hAnsi="Calibri" w:cs="Calibri"/>
                <w:b/>
                <w:sz w:val="22"/>
                <w:szCs w:val="22"/>
              </w:rPr>
            </w:pPr>
            <w:r w:rsidRPr="006E00A4">
              <w:rPr>
                <w:rFonts w:ascii="Calibri" w:eastAsia="Calibri" w:hAnsi="Calibri" w:cs="Calibri"/>
                <w:b/>
                <w:sz w:val="22"/>
                <w:szCs w:val="22"/>
              </w:rPr>
              <w:t>Output / Outcome</w:t>
            </w:r>
          </w:p>
        </w:tc>
        <w:tc>
          <w:tcPr>
            <w:tcW w:w="1350" w:type="dxa"/>
          </w:tcPr>
          <w:p w14:paraId="740E2279" w14:textId="7DB3E696" w:rsidR="0003385D" w:rsidRPr="006E00A4" w:rsidRDefault="0003385D" w:rsidP="006E00A4">
            <w:pPr>
              <w:rPr>
                <w:rFonts w:ascii="Calibri" w:eastAsia="Calibri" w:hAnsi="Calibri" w:cs="Calibri"/>
                <w:b/>
                <w:sz w:val="22"/>
                <w:szCs w:val="22"/>
              </w:rPr>
            </w:pPr>
            <w:r w:rsidRPr="006E00A4">
              <w:rPr>
                <w:rFonts w:ascii="Calibri" w:eastAsia="Calibri" w:hAnsi="Calibri" w:cs="Calibri"/>
                <w:b/>
                <w:sz w:val="22"/>
                <w:szCs w:val="22"/>
              </w:rPr>
              <w:t>FY25</w:t>
            </w:r>
            <w:r>
              <w:rPr>
                <w:rFonts w:ascii="Calibri" w:eastAsia="Calibri" w:hAnsi="Calibri" w:cs="Calibri"/>
                <w:b/>
                <w:sz w:val="22"/>
                <w:szCs w:val="22"/>
              </w:rPr>
              <w:t xml:space="preserve"> </w:t>
            </w:r>
            <w:r w:rsidRPr="006E00A4">
              <w:rPr>
                <w:rFonts w:ascii="Calibri" w:eastAsia="Calibri" w:hAnsi="Calibri" w:cs="Calibri"/>
                <w:b/>
                <w:sz w:val="22"/>
                <w:szCs w:val="22"/>
              </w:rPr>
              <w:t>Goal</w:t>
            </w:r>
          </w:p>
        </w:tc>
      </w:tr>
      <w:tr w:rsidR="0003385D" w:rsidRPr="006E00A4" w14:paraId="49DC173C" w14:textId="77777777" w:rsidTr="0003385D">
        <w:tc>
          <w:tcPr>
            <w:tcW w:w="8100" w:type="dxa"/>
            <w:vAlign w:val="bottom"/>
          </w:tcPr>
          <w:p w14:paraId="0A2CF44E" w14:textId="77777777" w:rsidR="0003385D" w:rsidRPr="006E00A4" w:rsidRDefault="0003385D" w:rsidP="006E00A4">
            <w:pPr>
              <w:jc w:val="left"/>
              <w:rPr>
                <w:rFonts w:ascii="Calibri" w:eastAsia="Calibri" w:hAnsi="Calibri" w:cs="Calibri"/>
                <w:sz w:val="22"/>
                <w:szCs w:val="22"/>
              </w:rPr>
            </w:pPr>
            <w:r w:rsidRPr="006E00A4">
              <w:rPr>
                <w:rFonts w:ascii="Calibri" w:eastAsia="Calibri" w:hAnsi="Calibri" w:cs="Calibri"/>
                <w:sz w:val="22"/>
                <w:szCs w:val="22"/>
              </w:rPr>
              <w:t>Homeowner Intakes</w:t>
            </w:r>
          </w:p>
        </w:tc>
        <w:tc>
          <w:tcPr>
            <w:tcW w:w="1350" w:type="dxa"/>
          </w:tcPr>
          <w:p w14:paraId="7D230AC9" w14:textId="77777777" w:rsidR="0003385D" w:rsidRPr="006E00A4" w:rsidRDefault="0003385D" w:rsidP="006E00A4">
            <w:pPr>
              <w:rPr>
                <w:rFonts w:ascii="Calibri" w:eastAsia="Calibri" w:hAnsi="Calibri" w:cs="Calibri"/>
                <w:sz w:val="22"/>
                <w:szCs w:val="22"/>
              </w:rPr>
            </w:pPr>
          </w:p>
        </w:tc>
      </w:tr>
      <w:tr w:rsidR="0003385D" w:rsidRPr="006E00A4" w14:paraId="07952C34" w14:textId="77777777" w:rsidTr="0003385D">
        <w:tc>
          <w:tcPr>
            <w:tcW w:w="8100" w:type="dxa"/>
            <w:vAlign w:val="bottom"/>
          </w:tcPr>
          <w:p w14:paraId="04833FD4" w14:textId="34CB24C4" w:rsidR="0003385D" w:rsidRPr="006E00A4" w:rsidRDefault="0003385D" w:rsidP="006E00A4">
            <w:pPr>
              <w:jc w:val="left"/>
              <w:rPr>
                <w:rFonts w:ascii="Calibri" w:eastAsia="Calibri" w:hAnsi="Calibri" w:cs="Calibri"/>
                <w:sz w:val="22"/>
                <w:szCs w:val="22"/>
              </w:rPr>
            </w:pPr>
            <w:r w:rsidRPr="006E00A4">
              <w:rPr>
                <w:rFonts w:ascii="Calibri" w:eastAsia="Calibri" w:hAnsi="Calibri" w:cs="Calibri"/>
                <w:sz w:val="22"/>
                <w:szCs w:val="22"/>
              </w:rPr>
              <w:t>Individuals Received Brief Advice</w:t>
            </w:r>
            <w:r>
              <w:rPr>
                <w:rFonts w:ascii="Calibri" w:eastAsia="Calibri" w:hAnsi="Calibri" w:cs="Calibri"/>
                <w:sz w:val="22"/>
                <w:szCs w:val="22"/>
              </w:rPr>
              <w:t xml:space="preserve"> regarding Foreclosure</w:t>
            </w:r>
          </w:p>
        </w:tc>
        <w:tc>
          <w:tcPr>
            <w:tcW w:w="1350" w:type="dxa"/>
          </w:tcPr>
          <w:p w14:paraId="5A758EFD" w14:textId="77777777" w:rsidR="0003385D" w:rsidRPr="006E00A4" w:rsidRDefault="0003385D" w:rsidP="006E00A4">
            <w:pPr>
              <w:rPr>
                <w:rFonts w:ascii="Calibri" w:eastAsia="Calibri" w:hAnsi="Calibri" w:cs="Calibri"/>
                <w:sz w:val="22"/>
                <w:szCs w:val="22"/>
              </w:rPr>
            </w:pPr>
          </w:p>
        </w:tc>
      </w:tr>
      <w:tr w:rsidR="0003385D" w:rsidRPr="006E00A4" w14:paraId="28B36609" w14:textId="77777777" w:rsidTr="0003385D">
        <w:tc>
          <w:tcPr>
            <w:tcW w:w="8100" w:type="dxa"/>
            <w:vAlign w:val="bottom"/>
          </w:tcPr>
          <w:p w14:paraId="00CD8E00" w14:textId="646851B6" w:rsidR="0003385D" w:rsidRPr="006E00A4" w:rsidRDefault="0003385D" w:rsidP="006E00A4">
            <w:pPr>
              <w:jc w:val="left"/>
              <w:rPr>
                <w:rFonts w:ascii="Calibri" w:eastAsia="Calibri" w:hAnsi="Calibri" w:cs="Calibri"/>
                <w:sz w:val="22"/>
                <w:szCs w:val="22"/>
              </w:rPr>
            </w:pPr>
            <w:r w:rsidRPr="006E00A4">
              <w:rPr>
                <w:rFonts w:ascii="Calibri" w:eastAsia="Calibri" w:hAnsi="Calibri" w:cs="Calibri"/>
                <w:sz w:val="22"/>
                <w:szCs w:val="22"/>
              </w:rPr>
              <w:t xml:space="preserve">Individuals Represented in </w:t>
            </w:r>
            <w:r>
              <w:rPr>
                <w:rFonts w:ascii="Calibri" w:eastAsia="Calibri" w:hAnsi="Calibri" w:cs="Calibri"/>
                <w:sz w:val="22"/>
                <w:szCs w:val="22"/>
              </w:rPr>
              <w:t xml:space="preserve">Foreclosure </w:t>
            </w:r>
            <w:r w:rsidRPr="006E00A4">
              <w:rPr>
                <w:rFonts w:ascii="Calibri" w:eastAsia="Calibri" w:hAnsi="Calibri" w:cs="Calibri"/>
                <w:sz w:val="22"/>
                <w:szCs w:val="22"/>
              </w:rPr>
              <w:t>Litigation</w:t>
            </w:r>
          </w:p>
        </w:tc>
        <w:tc>
          <w:tcPr>
            <w:tcW w:w="1350" w:type="dxa"/>
          </w:tcPr>
          <w:p w14:paraId="49DF7334" w14:textId="77777777" w:rsidR="0003385D" w:rsidRPr="006E00A4" w:rsidRDefault="0003385D" w:rsidP="006E00A4">
            <w:pPr>
              <w:rPr>
                <w:rFonts w:ascii="Calibri" w:eastAsia="Calibri" w:hAnsi="Calibri" w:cs="Calibri"/>
                <w:sz w:val="22"/>
                <w:szCs w:val="22"/>
              </w:rPr>
            </w:pPr>
          </w:p>
        </w:tc>
      </w:tr>
      <w:tr w:rsidR="0003385D" w:rsidRPr="006E00A4" w14:paraId="0C1508CA" w14:textId="77777777" w:rsidTr="0003385D">
        <w:tc>
          <w:tcPr>
            <w:tcW w:w="8100" w:type="dxa"/>
            <w:vAlign w:val="bottom"/>
          </w:tcPr>
          <w:p w14:paraId="055E3007" w14:textId="77777777" w:rsidR="0003385D" w:rsidRPr="006E00A4" w:rsidRDefault="0003385D" w:rsidP="006E00A4">
            <w:pPr>
              <w:jc w:val="left"/>
              <w:rPr>
                <w:rFonts w:ascii="Calibri" w:eastAsia="Calibri" w:hAnsi="Calibri" w:cs="Calibri"/>
                <w:sz w:val="22"/>
                <w:szCs w:val="22"/>
              </w:rPr>
            </w:pPr>
            <w:r w:rsidRPr="006E00A4">
              <w:rPr>
                <w:rFonts w:ascii="Calibri" w:eastAsia="Calibri" w:hAnsi="Calibri" w:cs="Calibri"/>
                <w:sz w:val="22"/>
                <w:szCs w:val="22"/>
              </w:rPr>
              <w:t>Individuals Represented in Foreclosure Mediation</w:t>
            </w:r>
          </w:p>
        </w:tc>
        <w:tc>
          <w:tcPr>
            <w:tcW w:w="1350" w:type="dxa"/>
          </w:tcPr>
          <w:p w14:paraId="4797F3C3" w14:textId="77777777" w:rsidR="0003385D" w:rsidRPr="006E00A4" w:rsidRDefault="0003385D" w:rsidP="006E00A4">
            <w:pPr>
              <w:rPr>
                <w:rFonts w:ascii="Calibri" w:eastAsia="Calibri" w:hAnsi="Calibri" w:cs="Calibri"/>
                <w:sz w:val="22"/>
                <w:szCs w:val="22"/>
              </w:rPr>
            </w:pPr>
          </w:p>
        </w:tc>
      </w:tr>
      <w:tr w:rsidR="0003385D" w:rsidRPr="006E00A4" w14:paraId="6F633541" w14:textId="77777777" w:rsidTr="0003385D">
        <w:tc>
          <w:tcPr>
            <w:tcW w:w="8100" w:type="dxa"/>
            <w:vAlign w:val="bottom"/>
          </w:tcPr>
          <w:p w14:paraId="1DFEF2EB" w14:textId="5B50D9C2" w:rsidR="0003385D" w:rsidRPr="006E00A4" w:rsidRDefault="0003385D" w:rsidP="006E00A4">
            <w:pPr>
              <w:jc w:val="left"/>
              <w:rPr>
                <w:rFonts w:ascii="Calibri" w:eastAsia="Calibri" w:hAnsi="Calibri" w:cs="Calibri"/>
                <w:sz w:val="22"/>
                <w:szCs w:val="22"/>
              </w:rPr>
            </w:pPr>
            <w:r w:rsidRPr="006E00A4">
              <w:rPr>
                <w:rFonts w:ascii="Calibri" w:eastAsia="Calibri" w:hAnsi="Calibri" w:cs="Calibri"/>
                <w:sz w:val="22"/>
                <w:szCs w:val="22"/>
              </w:rPr>
              <w:t>Individuals Received Loss Mitigation Assistance (loan modification, forbearance,</w:t>
            </w:r>
            <w:r>
              <w:rPr>
                <w:rFonts w:ascii="Calibri" w:eastAsia="Calibri" w:hAnsi="Calibri" w:cs="Calibri"/>
                <w:sz w:val="22"/>
                <w:szCs w:val="22"/>
              </w:rPr>
              <w:t xml:space="preserve"> </w:t>
            </w:r>
            <w:r w:rsidRPr="006E00A4">
              <w:rPr>
                <w:rFonts w:ascii="Calibri" w:eastAsia="Calibri" w:hAnsi="Calibri" w:cs="Calibri"/>
                <w:sz w:val="22"/>
                <w:szCs w:val="22"/>
              </w:rPr>
              <w:t>etc.)</w:t>
            </w:r>
          </w:p>
        </w:tc>
        <w:tc>
          <w:tcPr>
            <w:tcW w:w="1350" w:type="dxa"/>
          </w:tcPr>
          <w:p w14:paraId="67A852B6" w14:textId="77777777" w:rsidR="0003385D" w:rsidRPr="006E00A4" w:rsidRDefault="0003385D" w:rsidP="006E00A4">
            <w:pPr>
              <w:rPr>
                <w:rFonts w:ascii="Calibri" w:eastAsia="Calibri" w:hAnsi="Calibri" w:cs="Calibri"/>
                <w:sz w:val="22"/>
                <w:szCs w:val="22"/>
              </w:rPr>
            </w:pPr>
          </w:p>
        </w:tc>
      </w:tr>
      <w:tr w:rsidR="0003385D" w:rsidRPr="006E00A4" w14:paraId="29438D00" w14:textId="77777777" w:rsidTr="0003385D">
        <w:tc>
          <w:tcPr>
            <w:tcW w:w="8100" w:type="dxa"/>
            <w:vAlign w:val="bottom"/>
          </w:tcPr>
          <w:p w14:paraId="4BFF00C3" w14:textId="77777777" w:rsidR="0003385D" w:rsidRPr="006E00A4" w:rsidRDefault="0003385D" w:rsidP="006E00A4">
            <w:pPr>
              <w:jc w:val="left"/>
              <w:rPr>
                <w:rFonts w:ascii="Calibri" w:eastAsia="Calibri" w:hAnsi="Calibri" w:cs="Calibri"/>
                <w:sz w:val="22"/>
                <w:szCs w:val="22"/>
              </w:rPr>
            </w:pPr>
            <w:r w:rsidRPr="006E00A4">
              <w:rPr>
                <w:rFonts w:ascii="Calibri" w:eastAsia="Calibri" w:hAnsi="Calibri" w:cs="Calibri"/>
                <w:sz w:val="22"/>
                <w:szCs w:val="22"/>
              </w:rPr>
              <w:t>Individuals that Brought Mortgage Current</w:t>
            </w:r>
          </w:p>
        </w:tc>
        <w:tc>
          <w:tcPr>
            <w:tcW w:w="1350" w:type="dxa"/>
          </w:tcPr>
          <w:p w14:paraId="4697C511" w14:textId="77777777" w:rsidR="0003385D" w:rsidRPr="006E00A4" w:rsidRDefault="0003385D" w:rsidP="006E00A4">
            <w:pPr>
              <w:rPr>
                <w:rFonts w:ascii="Calibri" w:eastAsia="Calibri" w:hAnsi="Calibri" w:cs="Calibri"/>
                <w:sz w:val="22"/>
                <w:szCs w:val="22"/>
              </w:rPr>
            </w:pPr>
          </w:p>
        </w:tc>
      </w:tr>
      <w:tr w:rsidR="0003385D" w:rsidRPr="006E00A4" w14:paraId="72B5CC35" w14:textId="77777777" w:rsidTr="0003385D">
        <w:tc>
          <w:tcPr>
            <w:tcW w:w="8100" w:type="dxa"/>
            <w:vAlign w:val="bottom"/>
          </w:tcPr>
          <w:p w14:paraId="1A7A3973" w14:textId="60D72F0D" w:rsidR="0003385D" w:rsidRPr="006E00A4" w:rsidRDefault="0003385D" w:rsidP="006E00A4">
            <w:pPr>
              <w:jc w:val="left"/>
              <w:rPr>
                <w:rFonts w:ascii="Calibri" w:eastAsia="Calibri" w:hAnsi="Calibri" w:cs="Calibri"/>
                <w:sz w:val="22"/>
                <w:szCs w:val="22"/>
              </w:rPr>
            </w:pPr>
            <w:r w:rsidRPr="006E00A4">
              <w:rPr>
                <w:rFonts w:ascii="Calibri" w:eastAsia="Calibri" w:hAnsi="Calibri" w:cs="Calibri"/>
                <w:sz w:val="22"/>
                <w:szCs w:val="22"/>
              </w:rPr>
              <w:t>Renter Intakes</w:t>
            </w:r>
          </w:p>
        </w:tc>
        <w:tc>
          <w:tcPr>
            <w:tcW w:w="1350" w:type="dxa"/>
          </w:tcPr>
          <w:p w14:paraId="2FFD8972" w14:textId="77777777" w:rsidR="0003385D" w:rsidRPr="006E00A4" w:rsidRDefault="0003385D" w:rsidP="006E00A4">
            <w:pPr>
              <w:rPr>
                <w:rFonts w:ascii="Calibri" w:eastAsia="Calibri" w:hAnsi="Calibri" w:cs="Calibri"/>
                <w:sz w:val="22"/>
                <w:szCs w:val="22"/>
              </w:rPr>
            </w:pPr>
          </w:p>
        </w:tc>
      </w:tr>
      <w:tr w:rsidR="0003385D" w:rsidRPr="0003385D" w14:paraId="57ABF471" w14:textId="2C8EA1AC" w:rsidTr="0003385D">
        <w:trPr>
          <w:trHeight w:val="288"/>
        </w:trPr>
        <w:tc>
          <w:tcPr>
            <w:tcW w:w="8100" w:type="dxa"/>
            <w:noWrap/>
            <w:hideMark/>
          </w:tcPr>
          <w:p w14:paraId="0B51AECF" w14:textId="0D73A177" w:rsidR="0003385D" w:rsidRPr="0003385D" w:rsidRDefault="00B85956" w:rsidP="0003385D">
            <w:pPr>
              <w:jc w:val="left"/>
              <w:rPr>
                <w:rFonts w:ascii="Calibri" w:hAnsi="Calibri" w:cs="Calibri"/>
                <w:sz w:val="22"/>
                <w:szCs w:val="22"/>
              </w:rPr>
            </w:pPr>
            <w:r>
              <w:rPr>
                <w:rFonts w:ascii="Calibri" w:hAnsi="Calibri" w:cs="Calibri"/>
                <w:sz w:val="22"/>
                <w:szCs w:val="22"/>
              </w:rPr>
              <w:t>Individuals avoided e</w:t>
            </w:r>
            <w:r w:rsidR="0003385D" w:rsidRPr="0003385D">
              <w:rPr>
                <w:rFonts w:ascii="Calibri" w:hAnsi="Calibri" w:cs="Calibri"/>
                <w:sz w:val="22"/>
                <w:szCs w:val="22"/>
              </w:rPr>
              <w:t>viction</w:t>
            </w:r>
          </w:p>
        </w:tc>
        <w:tc>
          <w:tcPr>
            <w:tcW w:w="1350" w:type="dxa"/>
          </w:tcPr>
          <w:p w14:paraId="76DD135B" w14:textId="77777777" w:rsidR="0003385D" w:rsidRPr="0003385D" w:rsidRDefault="0003385D" w:rsidP="0003385D">
            <w:pPr>
              <w:jc w:val="left"/>
              <w:rPr>
                <w:rFonts w:ascii="Calibri" w:hAnsi="Calibri" w:cs="Calibri"/>
                <w:sz w:val="22"/>
                <w:szCs w:val="22"/>
              </w:rPr>
            </w:pPr>
          </w:p>
        </w:tc>
      </w:tr>
      <w:tr w:rsidR="0003385D" w:rsidRPr="0003385D" w14:paraId="3A49854A" w14:textId="1A3C7C07" w:rsidTr="0003385D">
        <w:trPr>
          <w:trHeight w:val="288"/>
        </w:trPr>
        <w:tc>
          <w:tcPr>
            <w:tcW w:w="8100" w:type="dxa"/>
            <w:noWrap/>
            <w:hideMark/>
          </w:tcPr>
          <w:p w14:paraId="7ACD8A8F" w14:textId="1E850462" w:rsidR="0003385D" w:rsidRPr="0003385D" w:rsidRDefault="00B85956" w:rsidP="0003385D">
            <w:pPr>
              <w:jc w:val="left"/>
              <w:rPr>
                <w:rFonts w:ascii="Calibri" w:hAnsi="Calibri" w:cs="Calibri"/>
                <w:sz w:val="22"/>
                <w:szCs w:val="22"/>
              </w:rPr>
            </w:pPr>
            <w:r>
              <w:rPr>
                <w:rFonts w:ascii="Calibri" w:hAnsi="Calibri" w:cs="Calibri"/>
                <w:sz w:val="22"/>
                <w:szCs w:val="22"/>
              </w:rPr>
              <w:t>Individuals d</w:t>
            </w:r>
            <w:r w:rsidR="0003385D" w:rsidRPr="0003385D">
              <w:rPr>
                <w:rFonts w:ascii="Calibri" w:hAnsi="Calibri" w:cs="Calibri"/>
                <w:sz w:val="22"/>
                <w:szCs w:val="22"/>
              </w:rPr>
              <w:t>elayed eviction, providing time to seek alternative housing</w:t>
            </w:r>
          </w:p>
        </w:tc>
        <w:tc>
          <w:tcPr>
            <w:tcW w:w="1350" w:type="dxa"/>
          </w:tcPr>
          <w:p w14:paraId="1D6ED6A9" w14:textId="77777777" w:rsidR="0003385D" w:rsidRPr="0003385D" w:rsidRDefault="0003385D" w:rsidP="0003385D">
            <w:pPr>
              <w:jc w:val="left"/>
              <w:rPr>
                <w:rFonts w:ascii="Calibri" w:hAnsi="Calibri" w:cs="Calibri"/>
                <w:sz w:val="22"/>
                <w:szCs w:val="22"/>
              </w:rPr>
            </w:pPr>
          </w:p>
        </w:tc>
      </w:tr>
      <w:tr w:rsidR="0003385D" w:rsidRPr="0003385D" w14:paraId="43404C17" w14:textId="402DDB20" w:rsidTr="0003385D">
        <w:trPr>
          <w:trHeight w:val="288"/>
        </w:trPr>
        <w:tc>
          <w:tcPr>
            <w:tcW w:w="8100" w:type="dxa"/>
            <w:noWrap/>
            <w:hideMark/>
          </w:tcPr>
          <w:p w14:paraId="318B2CBE" w14:textId="2E2B5AED" w:rsidR="0003385D" w:rsidRPr="0003385D" w:rsidRDefault="00B85956" w:rsidP="0003385D">
            <w:pPr>
              <w:jc w:val="left"/>
              <w:rPr>
                <w:rFonts w:ascii="Calibri" w:hAnsi="Calibri" w:cs="Calibri"/>
                <w:sz w:val="22"/>
                <w:szCs w:val="22"/>
              </w:rPr>
            </w:pPr>
            <w:r>
              <w:rPr>
                <w:rFonts w:ascii="Calibri" w:hAnsi="Calibri" w:cs="Calibri"/>
                <w:sz w:val="22"/>
                <w:szCs w:val="22"/>
              </w:rPr>
              <w:t>Individuals o</w:t>
            </w:r>
            <w:r w:rsidR="0003385D" w:rsidRPr="0003385D">
              <w:rPr>
                <w:rFonts w:ascii="Calibri" w:hAnsi="Calibri" w:cs="Calibri"/>
                <w:sz w:val="22"/>
                <w:szCs w:val="22"/>
              </w:rPr>
              <w:t>btained access to housing</w:t>
            </w:r>
          </w:p>
        </w:tc>
        <w:tc>
          <w:tcPr>
            <w:tcW w:w="1350" w:type="dxa"/>
          </w:tcPr>
          <w:p w14:paraId="3A3C2A46" w14:textId="77777777" w:rsidR="0003385D" w:rsidRPr="0003385D" w:rsidRDefault="0003385D" w:rsidP="0003385D">
            <w:pPr>
              <w:jc w:val="left"/>
              <w:rPr>
                <w:rFonts w:ascii="Calibri" w:hAnsi="Calibri" w:cs="Calibri"/>
                <w:sz w:val="22"/>
                <w:szCs w:val="22"/>
              </w:rPr>
            </w:pPr>
          </w:p>
        </w:tc>
      </w:tr>
      <w:tr w:rsidR="0003385D" w:rsidRPr="0003385D" w14:paraId="55415370" w14:textId="312E9C7E" w:rsidTr="0003385D">
        <w:trPr>
          <w:trHeight w:val="288"/>
        </w:trPr>
        <w:tc>
          <w:tcPr>
            <w:tcW w:w="8100" w:type="dxa"/>
            <w:noWrap/>
            <w:hideMark/>
          </w:tcPr>
          <w:p w14:paraId="14B3EABF" w14:textId="6C9C4F5A" w:rsidR="0003385D" w:rsidRPr="0003385D" w:rsidRDefault="00B85956" w:rsidP="0003385D">
            <w:pPr>
              <w:jc w:val="left"/>
              <w:rPr>
                <w:rFonts w:ascii="Calibri" w:hAnsi="Calibri" w:cs="Calibri"/>
                <w:sz w:val="22"/>
                <w:szCs w:val="22"/>
              </w:rPr>
            </w:pPr>
            <w:r>
              <w:rPr>
                <w:rFonts w:ascii="Calibri" w:hAnsi="Calibri" w:cs="Calibri"/>
                <w:sz w:val="22"/>
                <w:szCs w:val="22"/>
              </w:rPr>
              <w:t>Individuals o</w:t>
            </w:r>
            <w:r w:rsidR="0003385D" w:rsidRPr="0003385D">
              <w:rPr>
                <w:rFonts w:ascii="Calibri" w:hAnsi="Calibri" w:cs="Calibri"/>
                <w:sz w:val="22"/>
                <w:szCs w:val="22"/>
              </w:rPr>
              <w:t>btained return of security deposit</w:t>
            </w:r>
          </w:p>
        </w:tc>
        <w:tc>
          <w:tcPr>
            <w:tcW w:w="1350" w:type="dxa"/>
          </w:tcPr>
          <w:p w14:paraId="6436582D" w14:textId="77777777" w:rsidR="0003385D" w:rsidRPr="0003385D" w:rsidRDefault="0003385D" w:rsidP="0003385D">
            <w:pPr>
              <w:jc w:val="left"/>
              <w:rPr>
                <w:rFonts w:ascii="Calibri" w:hAnsi="Calibri" w:cs="Calibri"/>
                <w:sz w:val="22"/>
                <w:szCs w:val="22"/>
              </w:rPr>
            </w:pPr>
          </w:p>
        </w:tc>
      </w:tr>
      <w:tr w:rsidR="0003385D" w:rsidRPr="0003385D" w14:paraId="74707B78" w14:textId="13E19E5A" w:rsidTr="0003385D">
        <w:trPr>
          <w:trHeight w:val="288"/>
        </w:trPr>
        <w:tc>
          <w:tcPr>
            <w:tcW w:w="8100" w:type="dxa"/>
            <w:noWrap/>
            <w:hideMark/>
          </w:tcPr>
          <w:p w14:paraId="462AD66A" w14:textId="00CD319A" w:rsidR="0003385D" w:rsidRPr="0003385D" w:rsidRDefault="00B85956" w:rsidP="0003385D">
            <w:pPr>
              <w:jc w:val="left"/>
              <w:rPr>
                <w:rFonts w:ascii="Calibri" w:hAnsi="Calibri" w:cs="Calibri"/>
                <w:sz w:val="22"/>
                <w:szCs w:val="22"/>
              </w:rPr>
            </w:pPr>
            <w:r>
              <w:rPr>
                <w:rFonts w:ascii="Calibri" w:hAnsi="Calibri" w:cs="Calibri"/>
                <w:sz w:val="22"/>
                <w:szCs w:val="22"/>
              </w:rPr>
              <w:t>Individuals o</w:t>
            </w:r>
            <w:r w:rsidR="0003385D" w:rsidRPr="0003385D">
              <w:rPr>
                <w:rFonts w:ascii="Calibri" w:hAnsi="Calibri" w:cs="Calibri"/>
                <w:sz w:val="22"/>
                <w:szCs w:val="22"/>
              </w:rPr>
              <w:t xml:space="preserve">btained cash-for-keys, relocation assistance or </w:t>
            </w:r>
            <w:proofErr w:type="gramStart"/>
            <w:r w:rsidR="0003385D" w:rsidRPr="0003385D">
              <w:rPr>
                <w:rFonts w:ascii="Calibri" w:hAnsi="Calibri" w:cs="Calibri"/>
                <w:sz w:val="22"/>
                <w:szCs w:val="22"/>
              </w:rPr>
              <w:t>other</w:t>
            </w:r>
            <w:proofErr w:type="gramEnd"/>
            <w:r w:rsidR="0003385D" w:rsidRPr="0003385D">
              <w:rPr>
                <w:rFonts w:ascii="Calibri" w:hAnsi="Calibri" w:cs="Calibri"/>
                <w:sz w:val="22"/>
                <w:szCs w:val="22"/>
              </w:rPr>
              <w:t xml:space="preserve"> </w:t>
            </w:r>
            <w:r>
              <w:rPr>
                <w:rFonts w:ascii="Calibri" w:hAnsi="Calibri" w:cs="Calibri"/>
                <w:sz w:val="22"/>
                <w:szCs w:val="22"/>
              </w:rPr>
              <w:t>t</w:t>
            </w:r>
            <w:r w:rsidR="0003385D" w:rsidRPr="0003385D">
              <w:rPr>
                <w:rFonts w:ascii="Calibri" w:hAnsi="Calibri" w:cs="Calibri"/>
                <w:sz w:val="22"/>
                <w:szCs w:val="22"/>
              </w:rPr>
              <w:t>enant settlement</w:t>
            </w:r>
          </w:p>
        </w:tc>
        <w:tc>
          <w:tcPr>
            <w:tcW w:w="1350" w:type="dxa"/>
          </w:tcPr>
          <w:p w14:paraId="51849AAA" w14:textId="77777777" w:rsidR="0003385D" w:rsidRPr="0003385D" w:rsidRDefault="0003385D" w:rsidP="0003385D">
            <w:pPr>
              <w:jc w:val="left"/>
              <w:rPr>
                <w:rFonts w:ascii="Calibri" w:hAnsi="Calibri" w:cs="Calibri"/>
                <w:sz w:val="22"/>
                <w:szCs w:val="22"/>
              </w:rPr>
            </w:pPr>
          </w:p>
        </w:tc>
      </w:tr>
      <w:tr w:rsidR="0003385D" w:rsidRPr="006E00A4" w14:paraId="1FA0FB6F" w14:textId="77777777" w:rsidTr="0003385D">
        <w:tc>
          <w:tcPr>
            <w:tcW w:w="8100" w:type="dxa"/>
            <w:vAlign w:val="bottom"/>
          </w:tcPr>
          <w:p w14:paraId="1F850CD9" w14:textId="77777777" w:rsidR="0003385D" w:rsidRPr="006E00A4" w:rsidRDefault="0003385D" w:rsidP="006E00A4">
            <w:pPr>
              <w:jc w:val="left"/>
              <w:rPr>
                <w:rFonts w:ascii="Calibri" w:eastAsia="Calibri" w:hAnsi="Calibri" w:cs="Calibri"/>
                <w:sz w:val="22"/>
                <w:szCs w:val="22"/>
              </w:rPr>
            </w:pPr>
            <w:r w:rsidRPr="006E00A4">
              <w:rPr>
                <w:rFonts w:ascii="Calibri" w:eastAsia="Calibri" w:hAnsi="Calibri" w:cs="Calibri"/>
                <w:sz w:val="22"/>
                <w:szCs w:val="22"/>
              </w:rPr>
              <w:t>Other (specify):</w:t>
            </w:r>
          </w:p>
        </w:tc>
        <w:tc>
          <w:tcPr>
            <w:tcW w:w="1350" w:type="dxa"/>
          </w:tcPr>
          <w:p w14:paraId="7CC76F17" w14:textId="77777777" w:rsidR="0003385D" w:rsidRPr="006E00A4" w:rsidRDefault="0003385D" w:rsidP="006E00A4">
            <w:pPr>
              <w:rPr>
                <w:rFonts w:ascii="Calibri" w:eastAsia="Calibri" w:hAnsi="Calibri" w:cs="Calibri"/>
                <w:sz w:val="22"/>
                <w:szCs w:val="22"/>
              </w:rPr>
            </w:pPr>
          </w:p>
        </w:tc>
      </w:tr>
    </w:tbl>
    <w:p w14:paraId="7DDA8193" w14:textId="77777777" w:rsidR="006E00A4" w:rsidRPr="006E00A4" w:rsidRDefault="006E00A4" w:rsidP="006E00A4">
      <w:pPr>
        <w:jc w:val="left"/>
        <w:rPr>
          <w:rFonts w:ascii="Calibri" w:eastAsia="Calibri" w:hAnsi="Calibri" w:cs="Calibri"/>
          <w:sz w:val="22"/>
          <w:szCs w:val="22"/>
        </w:rPr>
      </w:pPr>
    </w:p>
    <w:p w14:paraId="42A9E3B5" w14:textId="77777777" w:rsidR="006E00A4" w:rsidRPr="006E00A4" w:rsidRDefault="006E00A4" w:rsidP="006E00A4">
      <w:pPr>
        <w:jc w:val="left"/>
        <w:rPr>
          <w:rFonts w:ascii="Calibri" w:eastAsia="Calibri" w:hAnsi="Calibri" w:cs="Calibri"/>
          <w:sz w:val="22"/>
          <w:szCs w:val="22"/>
        </w:rPr>
      </w:pPr>
      <w:r w:rsidRPr="006E00A4">
        <w:rPr>
          <w:rFonts w:ascii="Calibri" w:eastAsia="Calibri" w:hAnsi="Calibri" w:cs="Calibri"/>
          <w:b/>
          <w:bCs/>
          <w:sz w:val="22"/>
          <w:szCs w:val="22"/>
        </w:rPr>
        <w:t>LS2.</w:t>
      </w:r>
      <w:r w:rsidRPr="006E00A4">
        <w:rPr>
          <w:rFonts w:ascii="Calibri" w:eastAsia="Calibri" w:hAnsi="Calibri" w:cs="Calibri"/>
          <w:sz w:val="22"/>
          <w:szCs w:val="22"/>
        </w:rPr>
        <w:t xml:space="preserve"> Discuss the outcomes your clients achieved in the last 12 months (i.e., loan reinstatement, loan modification, forbearance, alternative housing solution, etc.). List the total number of clients that achieved each outcome. (5 Points)</w:t>
      </w:r>
    </w:p>
    <w:p w14:paraId="0A91619C" w14:textId="77777777" w:rsidR="006E00A4" w:rsidRPr="006E00A4" w:rsidRDefault="006E00A4" w:rsidP="006E00A4">
      <w:pPr>
        <w:jc w:val="left"/>
        <w:rPr>
          <w:rFonts w:ascii="Calibri" w:eastAsia="Calibri" w:hAnsi="Calibri" w:cs="Calibri"/>
          <w:sz w:val="22"/>
          <w:szCs w:val="22"/>
        </w:rPr>
      </w:pPr>
    </w:p>
    <w:p w14:paraId="065A62C2" w14:textId="4FF4EE5D" w:rsidR="006E00A4" w:rsidRPr="006E00A4" w:rsidRDefault="006E00A4" w:rsidP="006E00A4">
      <w:pPr>
        <w:jc w:val="left"/>
        <w:rPr>
          <w:rFonts w:ascii="Calibri" w:eastAsia="Calibri" w:hAnsi="Calibri" w:cs="Calibri"/>
          <w:sz w:val="22"/>
          <w:szCs w:val="22"/>
        </w:rPr>
      </w:pPr>
      <w:r w:rsidRPr="006E00A4">
        <w:rPr>
          <w:rFonts w:ascii="Calibri" w:eastAsia="Calibri" w:hAnsi="Calibri" w:cs="Calibri"/>
          <w:b/>
          <w:bCs/>
          <w:sz w:val="22"/>
          <w:szCs w:val="22"/>
        </w:rPr>
        <w:t>LS3.</w:t>
      </w:r>
      <w:r w:rsidRPr="006E00A4">
        <w:rPr>
          <w:rFonts w:ascii="Calibri" w:eastAsia="Calibri" w:hAnsi="Calibri" w:cs="Calibri"/>
          <w:sz w:val="22"/>
          <w:szCs w:val="22"/>
        </w:rPr>
        <w:t xml:space="preserve"> </w:t>
      </w:r>
      <w:r w:rsidR="00255155" w:rsidRPr="00255155">
        <w:rPr>
          <w:rFonts w:ascii="Calibri" w:eastAsia="Calibri" w:hAnsi="Calibri" w:cs="Calibri"/>
          <w:sz w:val="22"/>
          <w:szCs w:val="22"/>
        </w:rPr>
        <w:t>Describe the client management system (CMS) your organization uses to track and report outcomes. In your response, specify whether your CMS has the capacity to report demographic data for individuals and/or households served. (5 Points)</w:t>
      </w:r>
    </w:p>
    <w:p w14:paraId="548B7216" w14:textId="77777777" w:rsidR="006E00A4" w:rsidRPr="006E00A4" w:rsidRDefault="006E00A4" w:rsidP="006E00A4">
      <w:pPr>
        <w:jc w:val="left"/>
        <w:rPr>
          <w:rFonts w:ascii="Calibri" w:eastAsia="Calibri" w:hAnsi="Calibri" w:cs="Calibri"/>
          <w:sz w:val="22"/>
          <w:szCs w:val="22"/>
        </w:rPr>
      </w:pPr>
    </w:p>
    <w:p w14:paraId="04A48605" w14:textId="77777777" w:rsidR="006E00A4" w:rsidRPr="006E00A4" w:rsidRDefault="006E00A4" w:rsidP="006E00A4">
      <w:pPr>
        <w:jc w:val="left"/>
        <w:rPr>
          <w:rFonts w:ascii="Calibri" w:eastAsia="Calibri" w:hAnsi="Calibri" w:cs="Calibri"/>
          <w:sz w:val="22"/>
          <w:szCs w:val="22"/>
        </w:rPr>
      </w:pPr>
      <w:r w:rsidRPr="006E00A4">
        <w:rPr>
          <w:rFonts w:ascii="Calibri" w:eastAsia="Calibri" w:hAnsi="Calibri" w:cs="Calibri"/>
          <w:b/>
          <w:bCs/>
          <w:sz w:val="22"/>
          <w:szCs w:val="22"/>
        </w:rPr>
        <w:t>LS4.</w:t>
      </w:r>
      <w:r w:rsidRPr="006E00A4">
        <w:rPr>
          <w:rFonts w:ascii="Calibri" w:eastAsia="Calibri" w:hAnsi="Calibri" w:cs="Calibri"/>
          <w:sz w:val="22"/>
          <w:szCs w:val="22"/>
        </w:rPr>
        <w:t xml:space="preserve"> Describe your organization’s service delivery model for services that will be supported by MHCF funds. Provide complete responses to questions 4a – 4c. (10 Points) </w:t>
      </w:r>
    </w:p>
    <w:p w14:paraId="36B620FE" w14:textId="77777777" w:rsidR="006E00A4" w:rsidRPr="006E00A4" w:rsidRDefault="006E00A4" w:rsidP="006E00A4">
      <w:pPr>
        <w:jc w:val="left"/>
        <w:rPr>
          <w:rFonts w:ascii="Calibri" w:eastAsia="Calibri" w:hAnsi="Calibri" w:cs="Calibri"/>
          <w:sz w:val="22"/>
          <w:szCs w:val="22"/>
        </w:rPr>
      </w:pPr>
    </w:p>
    <w:p w14:paraId="041C8C70" w14:textId="0A5F7EF8" w:rsidR="006E00A4" w:rsidRPr="006E00A4" w:rsidRDefault="00B15420" w:rsidP="00B15420">
      <w:pPr>
        <w:ind w:left="720"/>
        <w:jc w:val="left"/>
        <w:rPr>
          <w:rFonts w:ascii="Calibri" w:eastAsia="Calibri" w:hAnsi="Calibri" w:cs="Calibri"/>
          <w:sz w:val="22"/>
          <w:szCs w:val="22"/>
        </w:rPr>
      </w:pPr>
      <w:r>
        <w:rPr>
          <w:rFonts w:ascii="Calibri" w:eastAsia="Calibri" w:hAnsi="Calibri" w:cs="Calibri"/>
          <w:sz w:val="22"/>
          <w:szCs w:val="22"/>
        </w:rPr>
        <w:t xml:space="preserve">4a. </w:t>
      </w:r>
      <w:r w:rsidR="006E00A4" w:rsidRPr="006E00A4">
        <w:rPr>
          <w:rFonts w:ascii="Calibri" w:eastAsia="Calibri" w:hAnsi="Calibri" w:cs="Calibri"/>
          <w:sz w:val="22"/>
          <w:szCs w:val="22"/>
        </w:rPr>
        <w:t>Describe intake and triage procedures, including average response time to a client's request to initiate services.</w:t>
      </w:r>
    </w:p>
    <w:p w14:paraId="56446832" w14:textId="77777777" w:rsidR="006E00A4" w:rsidRPr="006E00A4" w:rsidRDefault="006E00A4" w:rsidP="00B15420">
      <w:pPr>
        <w:ind w:left="720"/>
        <w:jc w:val="left"/>
        <w:rPr>
          <w:rFonts w:ascii="Calibri" w:eastAsia="Calibri" w:hAnsi="Calibri" w:cs="Calibri"/>
          <w:sz w:val="22"/>
          <w:szCs w:val="22"/>
        </w:rPr>
      </w:pPr>
    </w:p>
    <w:p w14:paraId="195E3942" w14:textId="0669E607" w:rsidR="006E00A4" w:rsidRPr="006E00A4" w:rsidRDefault="00B15420" w:rsidP="00B15420">
      <w:pPr>
        <w:ind w:left="720"/>
        <w:jc w:val="left"/>
        <w:rPr>
          <w:rFonts w:ascii="Calibri" w:eastAsia="Calibri" w:hAnsi="Calibri" w:cs="Calibri"/>
          <w:sz w:val="22"/>
          <w:szCs w:val="22"/>
        </w:rPr>
      </w:pPr>
      <w:r>
        <w:rPr>
          <w:rFonts w:ascii="Calibri" w:eastAsia="Calibri" w:hAnsi="Calibri" w:cs="Calibri"/>
          <w:sz w:val="22"/>
          <w:szCs w:val="22"/>
        </w:rPr>
        <w:t xml:space="preserve">4b. </w:t>
      </w:r>
      <w:r w:rsidR="006E00A4" w:rsidRPr="006E00A4">
        <w:rPr>
          <w:rFonts w:ascii="Calibri" w:eastAsia="Calibri" w:hAnsi="Calibri" w:cs="Calibri"/>
          <w:sz w:val="22"/>
          <w:szCs w:val="22"/>
        </w:rPr>
        <w:t>Describe the process for assessing client needs and developing an action plan to adequately address identified needs.</w:t>
      </w:r>
    </w:p>
    <w:p w14:paraId="4EC74C74" w14:textId="77777777" w:rsidR="006E00A4" w:rsidRPr="006E00A4" w:rsidRDefault="006E00A4" w:rsidP="00B15420">
      <w:pPr>
        <w:ind w:left="720"/>
        <w:jc w:val="left"/>
        <w:rPr>
          <w:rFonts w:ascii="Calibri" w:eastAsia="Calibri" w:hAnsi="Calibri" w:cs="Calibri"/>
          <w:sz w:val="22"/>
          <w:szCs w:val="22"/>
        </w:rPr>
      </w:pPr>
    </w:p>
    <w:p w14:paraId="4ECCCFD0" w14:textId="27440210" w:rsidR="006E00A4" w:rsidRPr="006E00A4" w:rsidRDefault="00B15420" w:rsidP="00B15420">
      <w:pPr>
        <w:ind w:left="720"/>
        <w:jc w:val="left"/>
        <w:rPr>
          <w:rFonts w:ascii="Calibri" w:eastAsia="Calibri" w:hAnsi="Calibri" w:cs="Calibri"/>
          <w:sz w:val="22"/>
          <w:szCs w:val="22"/>
        </w:rPr>
      </w:pPr>
      <w:r>
        <w:rPr>
          <w:rFonts w:ascii="Calibri" w:eastAsia="Calibri" w:hAnsi="Calibri" w:cs="Calibri"/>
          <w:sz w:val="22"/>
          <w:szCs w:val="22"/>
        </w:rPr>
        <w:t xml:space="preserve">4c. </w:t>
      </w:r>
      <w:r w:rsidR="006E00A4" w:rsidRPr="006E00A4">
        <w:rPr>
          <w:rFonts w:ascii="Calibri" w:eastAsia="Calibri" w:hAnsi="Calibri" w:cs="Calibri"/>
          <w:sz w:val="22"/>
          <w:szCs w:val="22"/>
        </w:rPr>
        <w:t>Describe the process for following up with clients and closing client files.</w:t>
      </w:r>
    </w:p>
    <w:p w14:paraId="224D37F4" w14:textId="77777777" w:rsidR="006E00A4" w:rsidRPr="006E00A4" w:rsidRDefault="006E00A4" w:rsidP="006E00A4">
      <w:pPr>
        <w:jc w:val="left"/>
        <w:rPr>
          <w:rFonts w:ascii="Calibri" w:eastAsia="Calibri" w:hAnsi="Calibri" w:cs="Calibri"/>
          <w:sz w:val="22"/>
          <w:szCs w:val="22"/>
        </w:rPr>
      </w:pPr>
    </w:p>
    <w:p w14:paraId="076859DF" w14:textId="77777777" w:rsidR="006E00A4" w:rsidRPr="006E00A4" w:rsidRDefault="006E00A4" w:rsidP="006E00A4">
      <w:pPr>
        <w:jc w:val="left"/>
        <w:rPr>
          <w:rFonts w:ascii="Calibri" w:eastAsia="Calibri" w:hAnsi="Calibri" w:cs="Calibri"/>
          <w:sz w:val="22"/>
          <w:szCs w:val="22"/>
        </w:rPr>
      </w:pPr>
      <w:r w:rsidRPr="006E00A4">
        <w:rPr>
          <w:rFonts w:ascii="Calibri" w:eastAsia="Calibri" w:hAnsi="Calibri" w:cs="Calibri"/>
          <w:b/>
          <w:bCs/>
          <w:sz w:val="22"/>
          <w:szCs w:val="22"/>
        </w:rPr>
        <w:t>LS5.</w:t>
      </w:r>
      <w:r w:rsidRPr="006E00A4">
        <w:rPr>
          <w:rFonts w:ascii="Calibri" w:eastAsia="Calibri" w:hAnsi="Calibri" w:cs="Calibri"/>
          <w:sz w:val="22"/>
          <w:szCs w:val="22"/>
        </w:rPr>
        <w:t xml:space="preserve"> Describe how your organization stores and disposes of Personally Identifiable Information (PII). Describe procedures for managing both paper and digital documents. (5 Points)</w:t>
      </w:r>
    </w:p>
    <w:p w14:paraId="494C6567" w14:textId="77777777" w:rsidR="006E00A4" w:rsidRPr="006E00A4" w:rsidRDefault="006E00A4" w:rsidP="006E00A4">
      <w:pPr>
        <w:jc w:val="left"/>
        <w:rPr>
          <w:rFonts w:ascii="Calibri" w:eastAsia="Calibri" w:hAnsi="Calibri" w:cs="Calibri"/>
          <w:b/>
          <w:bCs/>
          <w:sz w:val="22"/>
          <w:szCs w:val="22"/>
          <w:u w:val="single"/>
        </w:rPr>
      </w:pPr>
    </w:p>
    <w:p w14:paraId="1EE13EEC" w14:textId="4F3D6582" w:rsidR="006E00A4" w:rsidRPr="006E00A4" w:rsidRDefault="006E00A4" w:rsidP="006E00A4">
      <w:pPr>
        <w:jc w:val="left"/>
        <w:rPr>
          <w:rFonts w:ascii="Calibri" w:eastAsia="Calibri" w:hAnsi="Calibri" w:cs="Calibri"/>
          <w:b/>
          <w:bCs/>
          <w:sz w:val="22"/>
          <w:szCs w:val="22"/>
          <w:u w:val="single"/>
        </w:rPr>
      </w:pPr>
      <w:r w:rsidRPr="006E00A4">
        <w:rPr>
          <w:rFonts w:ascii="Calibri" w:eastAsia="Calibri" w:hAnsi="Calibri" w:cs="Calibri"/>
          <w:b/>
          <w:bCs/>
          <w:sz w:val="22"/>
          <w:szCs w:val="22"/>
        </w:rPr>
        <w:t>LS6. Informational Only.</w:t>
      </w:r>
      <w:r>
        <w:rPr>
          <w:rFonts w:ascii="Calibri" w:eastAsia="Calibri" w:hAnsi="Calibri" w:cs="Calibri"/>
          <w:sz w:val="22"/>
          <w:szCs w:val="22"/>
        </w:rPr>
        <w:t xml:space="preserve"> </w:t>
      </w:r>
      <w:r w:rsidR="00AA57DC" w:rsidRPr="00AA57DC">
        <w:rPr>
          <w:rFonts w:ascii="Calibri" w:eastAsia="Calibri" w:hAnsi="Calibri" w:cs="Calibri"/>
          <w:sz w:val="22"/>
          <w:szCs w:val="22"/>
        </w:rPr>
        <w:t xml:space="preserve">Estimate the number of requests for assistance your organization was </w:t>
      </w:r>
      <w:r w:rsidR="00AA57DC" w:rsidRPr="00AA57DC">
        <w:rPr>
          <w:rFonts w:ascii="Calibri" w:eastAsia="Calibri" w:hAnsi="Calibri" w:cs="Calibri"/>
          <w:sz w:val="22"/>
          <w:szCs w:val="22"/>
          <w:u w:val="single"/>
        </w:rPr>
        <w:t>not</w:t>
      </w:r>
      <w:r w:rsidR="00AA57DC" w:rsidRPr="00AA57DC">
        <w:rPr>
          <w:rFonts w:ascii="Calibri" w:eastAsia="Calibri" w:hAnsi="Calibri" w:cs="Calibri"/>
          <w:sz w:val="22"/>
          <w:szCs w:val="22"/>
        </w:rPr>
        <w:t xml:space="preserve"> able to respond to in the last 12 months due to limited funding or staff capacity. Discuss processes your organization has in place to mitigate this issue (i.e. referrals to partner organizations, wait lists, alternative resources).</w:t>
      </w:r>
    </w:p>
    <w:p w14:paraId="4237B961" w14:textId="77777777" w:rsidR="006E00A4" w:rsidRPr="006E00A4" w:rsidRDefault="006E00A4" w:rsidP="006E00A4">
      <w:pPr>
        <w:jc w:val="left"/>
        <w:rPr>
          <w:rFonts w:ascii="Calibri" w:eastAsia="Calibri" w:hAnsi="Calibri" w:cs="Calibri"/>
          <w:b/>
          <w:sz w:val="22"/>
          <w:szCs w:val="22"/>
          <w:u w:val="single"/>
        </w:rPr>
      </w:pPr>
    </w:p>
    <w:p w14:paraId="6ECF8950" w14:textId="77777777" w:rsidR="006E00A4" w:rsidRPr="006E00A4" w:rsidRDefault="006E00A4" w:rsidP="006E00A4">
      <w:pPr>
        <w:jc w:val="left"/>
        <w:rPr>
          <w:rFonts w:ascii="Calibri" w:eastAsia="Calibri" w:hAnsi="Calibri" w:cs="Calibri"/>
          <w:b/>
          <w:bCs/>
          <w:sz w:val="22"/>
          <w:szCs w:val="22"/>
          <w:u w:val="single"/>
        </w:rPr>
      </w:pPr>
    </w:p>
    <w:p w14:paraId="571B6799" w14:textId="77777777" w:rsidR="006E00A4" w:rsidRDefault="006E00A4" w:rsidP="006E00A4">
      <w:pPr>
        <w:jc w:val="left"/>
        <w:rPr>
          <w:rFonts w:ascii="Calibri" w:eastAsia="Calibri" w:hAnsi="Calibri" w:cs="Calibri"/>
          <w:b/>
          <w:bCs/>
          <w:sz w:val="22"/>
          <w:szCs w:val="22"/>
          <w:u w:val="single"/>
        </w:rPr>
      </w:pPr>
    </w:p>
    <w:p w14:paraId="2AD3C26B" w14:textId="2773BAAE" w:rsidR="006E00A4" w:rsidRPr="006E00A4" w:rsidRDefault="006E00A4" w:rsidP="006E00A4">
      <w:pPr>
        <w:jc w:val="left"/>
        <w:rPr>
          <w:rFonts w:ascii="Calibri" w:eastAsia="Calibri" w:hAnsi="Calibri" w:cs="Calibri"/>
          <w:sz w:val="22"/>
          <w:szCs w:val="22"/>
        </w:rPr>
      </w:pPr>
      <w:r w:rsidRPr="006E00A4">
        <w:rPr>
          <w:rFonts w:ascii="Calibri" w:eastAsia="Calibri" w:hAnsi="Calibri" w:cs="Calibri"/>
          <w:b/>
          <w:bCs/>
          <w:sz w:val="22"/>
          <w:szCs w:val="22"/>
          <w:u w:val="single"/>
        </w:rPr>
        <w:lastRenderedPageBreak/>
        <w:t xml:space="preserve">Capacity Building </w:t>
      </w:r>
      <w:r w:rsidR="00B15420">
        <w:rPr>
          <w:rFonts w:ascii="Calibri" w:eastAsia="Calibri" w:hAnsi="Calibri" w:cs="Calibri"/>
          <w:b/>
          <w:bCs/>
          <w:sz w:val="22"/>
          <w:szCs w:val="22"/>
          <w:u w:val="single"/>
        </w:rPr>
        <w:t>Activities (3</w:t>
      </w:r>
      <w:r w:rsidR="00A10B03">
        <w:rPr>
          <w:rFonts w:ascii="Calibri" w:eastAsia="Calibri" w:hAnsi="Calibri" w:cs="Calibri"/>
          <w:b/>
          <w:bCs/>
          <w:sz w:val="22"/>
          <w:szCs w:val="22"/>
          <w:u w:val="single"/>
        </w:rPr>
        <w:t>5</w:t>
      </w:r>
      <w:r w:rsidR="00B15420">
        <w:rPr>
          <w:rFonts w:ascii="Calibri" w:eastAsia="Calibri" w:hAnsi="Calibri" w:cs="Calibri"/>
          <w:b/>
          <w:bCs/>
          <w:sz w:val="22"/>
          <w:szCs w:val="22"/>
          <w:u w:val="single"/>
        </w:rPr>
        <w:t xml:space="preserve"> Points)</w:t>
      </w:r>
      <w:r w:rsidRPr="006E00A4">
        <w:rPr>
          <w:rFonts w:ascii="Calibri" w:eastAsia="Calibri" w:hAnsi="Calibri" w:cs="Calibri"/>
          <w:sz w:val="22"/>
          <w:szCs w:val="22"/>
        </w:rPr>
        <w:t xml:space="preserve"> </w:t>
      </w:r>
    </w:p>
    <w:p w14:paraId="6DCFFBEA" w14:textId="3FA7EF56" w:rsidR="006E00A4" w:rsidRPr="006E00A4" w:rsidRDefault="006E00A4" w:rsidP="006E00A4">
      <w:pPr>
        <w:jc w:val="left"/>
        <w:rPr>
          <w:rFonts w:ascii="Calibri" w:eastAsia="Calibri" w:hAnsi="Calibri" w:cs="Calibri"/>
          <w:sz w:val="22"/>
          <w:szCs w:val="22"/>
        </w:rPr>
      </w:pPr>
      <w:r w:rsidRPr="006E00A4">
        <w:rPr>
          <w:rFonts w:ascii="Calibri" w:eastAsia="Calibri" w:hAnsi="Calibri" w:cs="Calibri"/>
          <w:b/>
          <w:bCs/>
          <w:sz w:val="22"/>
          <w:szCs w:val="22"/>
        </w:rPr>
        <w:t xml:space="preserve">Complete this section if your organization will provide capacity building </w:t>
      </w:r>
      <w:r w:rsidR="00B15420">
        <w:rPr>
          <w:rFonts w:ascii="Calibri" w:eastAsia="Calibri" w:hAnsi="Calibri" w:cs="Calibri"/>
          <w:b/>
          <w:bCs/>
          <w:sz w:val="22"/>
          <w:szCs w:val="22"/>
        </w:rPr>
        <w:t>activities</w:t>
      </w:r>
      <w:r w:rsidRPr="006E00A4">
        <w:rPr>
          <w:rFonts w:ascii="Calibri" w:eastAsia="Calibri" w:hAnsi="Calibri" w:cs="Calibri"/>
          <w:b/>
          <w:bCs/>
          <w:sz w:val="22"/>
          <w:szCs w:val="22"/>
        </w:rPr>
        <w:t xml:space="preserve"> for the state’s housing counseling network.</w:t>
      </w:r>
      <w:r w:rsidRPr="006E00A4">
        <w:rPr>
          <w:rFonts w:ascii="Calibri" w:eastAsia="Calibri" w:hAnsi="Calibri" w:cs="Calibri"/>
          <w:sz w:val="22"/>
          <w:szCs w:val="22"/>
        </w:rPr>
        <w:t xml:space="preserve"> </w:t>
      </w:r>
      <w:r w:rsidRPr="006E00A4">
        <w:rPr>
          <w:rFonts w:ascii="Calibri" w:eastAsia="Calibri" w:hAnsi="Calibri" w:cs="Calibri"/>
          <w:b/>
          <w:bCs/>
          <w:sz w:val="22"/>
          <w:szCs w:val="22"/>
        </w:rPr>
        <w:t xml:space="preserve">Questions in this section </w:t>
      </w:r>
      <w:r w:rsidRPr="006E00A4">
        <w:rPr>
          <w:rFonts w:ascii="Calibri" w:eastAsia="Calibri" w:hAnsi="Calibri" w:cs="Calibri"/>
          <w:b/>
          <w:bCs/>
          <w:sz w:val="22"/>
          <w:szCs w:val="22"/>
          <w:u w:val="single"/>
        </w:rPr>
        <w:t>do not</w:t>
      </w:r>
      <w:r w:rsidRPr="006E00A4">
        <w:rPr>
          <w:rFonts w:ascii="Calibri" w:eastAsia="Calibri" w:hAnsi="Calibri" w:cs="Calibri"/>
          <w:b/>
          <w:bCs/>
          <w:sz w:val="22"/>
          <w:szCs w:val="22"/>
        </w:rPr>
        <w:t xml:space="preserve"> apply to housing counseling or legal services organizations.</w:t>
      </w:r>
    </w:p>
    <w:p w14:paraId="5F003139" w14:textId="77777777" w:rsidR="006E00A4" w:rsidRPr="006E00A4" w:rsidRDefault="006E00A4" w:rsidP="006E00A4">
      <w:pPr>
        <w:jc w:val="left"/>
        <w:rPr>
          <w:rFonts w:ascii="Calibri" w:eastAsia="Calibri" w:hAnsi="Calibri" w:cs="Calibri"/>
          <w:b/>
          <w:sz w:val="22"/>
          <w:szCs w:val="22"/>
        </w:rPr>
      </w:pPr>
    </w:p>
    <w:p w14:paraId="256D433B" w14:textId="6763B182" w:rsidR="006E00A4" w:rsidRPr="006E00A4" w:rsidRDefault="006E00A4" w:rsidP="006E00A4">
      <w:pPr>
        <w:jc w:val="left"/>
        <w:rPr>
          <w:rFonts w:ascii="Calibri" w:eastAsia="Calibri" w:hAnsi="Calibri" w:cs="Calibri"/>
          <w:sz w:val="22"/>
          <w:szCs w:val="22"/>
        </w:rPr>
      </w:pPr>
      <w:r w:rsidRPr="006E00A4">
        <w:rPr>
          <w:rFonts w:ascii="Calibri" w:eastAsia="Calibri" w:hAnsi="Calibri" w:cs="Calibri"/>
          <w:b/>
          <w:bCs/>
          <w:sz w:val="22"/>
          <w:szCs w:val="22"/>
        </w:rPr>
        <w:t>CB1</w:t>
      </w:r>
      <w:r w:rsidRPr="006E00A4">
        <w:rPr>
          <w:rFonts w:ascii="Calibri" w:eastAsia="Calibri" w:hAnsi="Calibri" w:cs="Calibri"/>
          <w:sz w:val="22"/>
          <w:szCs w:val="22"/>
        </w:rPr>
        <w:t>. Provide annual goals for each output or outcome you plan to achieve between July 1, 2024, and June 30, 2025. (</w:t>
      </w:r>
      <w:r w:rsidR="00A10B03">
        <w:rPr>
          <w:rFonts w:ascii="Calibri" w:eastAsia="Calibri" w:hAnsi="Calibri" w:cs="Calibri"/>
          <w:sz w:val="22"/>
          <w:szCs w:val="22"/>
        </w:rPr>
        <w:t>6</w:t>
      </w:r>
      <w:r w:rsidRPr="006E00A4">
        <w:rPr>
          <w:rFonts w:ascii="Calibri" w:eastAsia="Calibri" w:hAnsi="Calibri" w:cs="Calibri"/>
          <w:sz w:val="22"/>
          <w:szCs w:val="22"/>
        </w:rPr>
        <w:t xml:space="preserve"> Points)</w:t>
      </w:r>
    </w:p>
    <w:tbl>
      <w:tblPr>
        <w:tblStyle w:val="TableGrid"/>
        <w:tblpPr w:leftFromText="180" w:rightFromText="180" w:vertAnchor="text" w:horzAnchor="margin" w:tblpY="157"/>
        <w:tblW w:w="9270" w:type="dxa"/>
        <w:tblLook w:val="04A0" w:firstRow="1" w:lastRow="0" w:firstColumn="1" w:lastColumn="0" w:noHBand="0" w:noVBand="1"/>
      </w:tblPr>
      <w:tblGrid>
        <w:gridCol w:w="7920"/>
        <w:gridCol w:w="1350"/>
      </w:tblGrid>
      <w:tr w:rsidR="006E00A4" w:rsidRPr="006E00A4" w14:paraId="513280F3" w14:textId="77777777" w:rsidTr="00400421">
        <w:tc>
          <w:tcPr>
            <w:tcW w:w="7920" w:type="dxa"/>
          </w:tcPr>
          <w:p w14:paraId="6BB8FB02" w14:textId="77777777" w:rsidR="006E00A4" w:rsidRPr="006E00A4" w:rsidRDefault="006E00A4" w:rsidP="006E00A4">
            <w:pPr>
              <w:jc w:val="left"/>
              <w:rPr>
                <w:rFonts w:ascii="Calibri" w:eastAsia="Calibri" w:hAnsi="Calibri" w:cs="Calibri"/>
                <w:b/>
                <w:sz w:val="22"/>
                <w:szCs w:val="22"/>
              </w:rPr>
            </w:pPr>
            <w:r w:rsidRPr="006E00A4">
              <w:rPr>
                <w:rFonts w:ascii="Calibri" w:eastAsia="Calibri" w:hAnsi="Calibri" w:cs="Calibri"/>
                <w:b/>
                <w:sz w:val="22"/>
                <w:szCs w:val="22"/>
              </w:rPr>
              <w:t>Output / Outcome</w:t>
            </w:r>
          </w:p>
        </w:tc>
        <w:tc>
          <w:tcPr>
            <w:tcW w:w="1350" w:type="dxa"/>
          </w:tcPr>
          <w:p w14:paraId="50C28343" w14:textId="3F2C5F11" w:rsidR="006E00A4" w:rsidRPr="006E00A4" w:rsidRDefault="006E00A4" w:rsidP="006E00A4">
            <w:pPr>
              <w:jc w:val="left"/>
              <w:rPr>
                <w:rFonts w:ascii="Calibri" w:eastAsia="Calibri" w:hAnsi="Calibri" w:cs="Calibri"/>
                <w:b/>
                <w:sz w:val="22"/>
                <w:szCs w:val="22"/>
              </w:rPr>
            </w:pPr>
            <w:r w:rsidRPr="006E00A4">
              <w:rPr>
                <w:rFonts w:ascii="Calibri" w:eastAsia="Calibri" w:hAnsi="Calibri" w:cs="Calibri"/>
                <w:b/>
                <w:sz w:val="22"/>
                <w:szCs w:val="22"/>
              </w:rPr>
              <w:t>FY25</w:t>
            </w:r>
            <w:r w:rsidR="00B15420">
              <w:rPr>
                <w:rFonts w:ascii="Calibri" w:eastAsia="Calibri" w:hAnsi="Calibri" w:cs="Calibri"/>
                <w:b/>
                <w:sz w:val="22"/>
                <w:szCs w:val="22"/>
              </w:rPr>
              <w:t xml:space="preserve"> </w:t>
            </w:r>
            <w:r w:rsidRPr="006E00A4">
              <w:rPr>
                <w:rFonts w:ascii="Calibri" w:eastAsia="Calibri" w:hAnsi="Calibri" w:cs="Calibri"/>
                <w:b/>
                <w:sz w:val="22"/>
                <w:szCs w:val="22"/>
              </w:rPr>
              <w:t>Goal</w:t>
            </w:r>
          </w:p>
        </w:tc>
      </w:tr>
      <w:tr w:rsidR="006E00A4" w:rsidRPr="006E00A4" w14:paraId="0943B31E" w14:textId="77777777" w:rsidTr="00400421">
        <w:tc>
          <w:tcPr>
            <w:tcW w:w="7920" w:type="dxa"/>
          </w:tcPr>
          <w:p w14:paraId="1989BB6D" w14:textId="77777777" w:rsidR="006E00A4" w:rsidRPr="006E00A4" w:rsidRDefault="006E00A4" w:rsidP="006E00A4">
            <w:pPr>
              <w:jc w:val="left"/>
              <w:rPr>
                <w:rFonts w:ascii="Calibri" w:eastAsia="Calibri" w:hAnsi="Calibri" w:cs="Calibri"/>
                <w:sz w:val="22"/>
                <w:szCs w:val="22"/>
              </w:rPr>
            </w:pPr>
            <w:r w:rsidRPr="006E00A4">
              <w:rPr>
                <w:rFonts w:ascii="Calibri" w:eastAsia="Calibri" w:hAnsi="Calibri" w:cs="Calibri"/>
                <w:sz w:val="22"/>
                <w:szCs w:val="22"/>
              </w:rPr>
              <w:t>Number of Training Activities</w:t>
            </w:r>
          </w:p>
        </w:tc>
        <w:tc>
          <w:tcPr>
            <w:tcW w:w="1350" w:type="dxa"/>
          </w:tcPr>
          <w:p w14:paraId="53E81392" w14:textId="77777777" w:rsidR="006E00A4" w:rsidRPr="006E00A4" w:rsidRDefault="006E00A4" w:rsidP="006E00A4">
            <w:pPr>
              <w:jc w:val="left"/>
              <w:rPr>
                <w:rFonts w:ascii="Calibri" w:eastAsia="Calibri" w:hAnsi="Calibri" w:cs="Calibri"/>
                <w:sz w:val="22"/>
                <w:szCs w:val="22"/>
              </w:rPr>
            </w:pPr>
          </w:p>
        </w:tc>
      </w:tr>
      <w:tr w:rsidR="006E00A4" w:rsidRPr="006E00A4" w14:paraId="49FA3BA1" w14:textId="77777777" w:rsidTr="00400421">
        <w:tc>
          <w:tcPr>
            <w:tcW w:w="7920" w:type="dxa"/>
          </w:tcPr>
          <w:p w14:paraId="053B28AB" w14:textId="77777777" w:rsidR="006E00A4" w:rsidRPr="006E00A4" w:rsidRDefault="006E00A4" w:rsidP="006E00A4">
            <w:pPr>
              <w:jc w:val="left"/>
              <w:rPr>
                <w:rFonts w:ascii="Calibri" w:eastAsia="Calibri" w:hAnsi="Calibri" w:cs="Calibri"/>
                <w:sz w:val="22"/>
                <w:szCs w:val="22"/>
              </w:rPr>
            </w:pPr>
            <w:r w:rsidRPr="006E00A4">
              <w:rPr>
                <w:rFonts w:ascii="Calibri" w:eastAsia="Calibri" w:hAnsi="Calibri" w:cs="Calibri"/>
                <w:sz w:val="22"/>
                <w:szCs w:val="22"/>
              </w:rPr>
              <w:t>Number of Housing Counselors Trained</w:t>
            </w:r>
          </w:p>
        </w:tc>
        <w:tc>
          <w:tcPr>
            <w:tcW w:w="1350" w:type="dxa"/>
          </w:tcPr>
          <w:p w14:paraId="4993E663" w14:textId="77777777" w:rsidR="006E00A4" w:rsidRPr="006E00A4" w:rsidRDefault="006E00A4" w:rsidP="006E00A4">
            <w:pPr>
              <w:jc w:val="left"/>
              <w:rPr>
                <w:rFonts w:ascii="Calibri" w:eastAsia="Calibri" w:hAnsi="Calibri" w:cs="Calibri"/>
                <w:sz w:val="22"/>
                <w:szCs w:val="22"/>
              </w:rPr>
            </w:pPr>
          </w:p>
        </w:tc>
      </w:tr>
      <w:tr w:rsidR="006E00A4" w:rsidRPr="006E00A4" w14:paraId="017E4ABF" w14:textId="77777777" w:rsidTr="00400421">
        <w:tc>
          <w:tcPr>
            <w:tcW w:w="7920" w:type="dxa"/>
          </w:tcPr>
          <w:p w14:paraId="1FCE7D43" w14:textId="77777777" w:rsidR="006E00A4" w:rsidRPr="006E00A4" w:rsidRDefault="006E00A4" w:rsidP="006E00A4">
            <w:pPr>
              <w:jc w:val="left"/>
              <w:rPr>
                <w:rFonts w:ascii="Calibri" w:eastAsia="Calibri" w:hAnsi="Calibri" w:cs="Calibri"/>
                <w:sz w:val="22"/>
                <w:szCs w:val="22"/>
              </w:rPr>
            </w:pPr>
            <w:r w:rsidRPr="006E00A4">
              <w:rPr>
                <w:rFonts w:ascii="Calibri" w:eastAsia="Calibri" w:hAnsi="Calibri" w:cs="Calibri"/>
                <w:sz w:val="22"/>
                <w:szCs w:val="22"/>
              </w:rPr>
              <w:t>Number of Networking Activities</w:t>
            </w:r>
          </w:p>
        </w:tc>
        <w:tc>
          <w:tcPr>
            <w:tcW w:w="1350" w:type="dxa"/>
          </w:tcPr>
          <w:p w14:paraId="4FA82AC9" w14:textId="77777777" w:rsidR="006E00A4" w:rsidRPr="006E00A4" w:rsidRDefault="006E00A4" w:rsidP="006E00A4">
            <w:pPr>
              <w:jc w:val="left"/>
              <w:rPr>
                <w:rFonts w:ascii="Calibri" w:eastAsia="Calibri" w:hAnsi="Calibri" w:cs="Calibri"/>
                <w:sz w:val="22"/>
                <w:szCs w:val="22"/>
              </w:rPr>
            </w:pPr>
          </w:p>
        </w:tc>
      </w:tr>
      <w:tr w:rsidR="006E00A4" w:rsidRPr="006E00A4" w14:paraId="0A26B85A" w14:textId="77777777" w:rsidTr="00400421">
        <w:tc>
          <w:tcPr>
            <w:tcW w:w="7920" w:type="dxa"/>
          </w:tcPr>
          <w:p w14:paraId="6506402D" w14:textId="77777777" w:rsidR="006E00A4" w:rsidRPr="006E00A4" w:rsidRDefault="006E00A4" w:rsidP="006E00A4">
            <w:pPr>
              <w:jc w:val="left"/>
              <w:rPr>
                <w:rFonts w:ascii="Calibri" w:eastAsia="Calibri" w:hAnsi="Calibri" w:cs="Calibri"/>
                <w:sz w:val="22"/>
                <w:szCs w:val="22"/>
              </w:rPr>
            </w:pPr>
            <w:r w:rsidRPr="006E00A4">
              <w:rPr>
                <w:rFonts w:ascii="Calibri" w:eastAsia="Calibri" w:hAnsi="Calibri" w:cs="Calibri"/>
                <w:sz w:val="22"/>
                <w:szCs w:val="22"/>
              </w:rPr>
              <w:t>Number of Outreach Activities that Promote Housing Counseling Services</w:t>
            </w:r>
          </w:p>
        </w:tc>
        <w:tc>
          <w:tcPr>
            <w:tcW w:w="1350" w:type="dxa"/>
          </w:tcPr>
          <w:p w14:paraId="3BD8E06E" w14:textId="77777777" w:rsidR="006E00A4" w:rsidRPr="006E00A4" w:rsidRDefault="006E00A4" w:rsidP="006E00A4">
            <w:pPr>
              <w:jc w:val="left"/>
              <w:rPr>
                <w:rFonts w:ascii="Calibri" w:eastAsia="Calibri" w:hAnsi="Calibri" w:cs="Calibri"/>
                <w:sz w:val="22"/>
                <w:szCs w:val="22"/>
              </w:rPr>
            </w:pPr>
          </w:p>
        </w:tc>
      </w:tr>
      <w:tr w:rsidR="006E00A4" w:rsidRPr="006E00A4" w14:paraId="2B109780" w14:textId="77777777" w:rsidTr="00400421">
        <w:tc>
          <w:tcPr>
            <w:tcW w:w="7920" w:type="dxa"/>
          </w:tcPr>
          <w:p w14:paraId="0A7B06C0" w14:textId="77777777" w:rsidR="006E00A4" w:rsidRPr="006E00A4" w:rsidRDefault="006E00A4" w:rsidP="006E00A4">
            <w:pPr>
              <w:jc w:val="left"/>
              <w:rPr>
                <w:rFonts w:ascii="Calibri" w:eastAsia="Calibri" w:hAnsi="Calibri" w:cs="Calibri"/>
                <w:sz w:val="22"/>
                <w:szCs w:val="22"/>
              </w:rPr>
            </w:pPr>
            <w:r w:rsidRPr="006E00A4">
              <w:rPr>
                <w:rFonts w:ascii="Calibri" w:eastAsia="Calibri" w:hAnsi="Calibri" w:cs="Calibri"/>
                <w:sz w:val="22"/>
                <w:szCs w:val="22"/>
              </w:rPr>
              <w:t xml:space="preserve">Other (specify): </w:t>
            </w:r>
          </w:p>
        </w:tc>
        <w:tc>
          <w:tcPr>
            <w:tcW w:w="1350" w:type="dxa"/>
          </w:tcPr>
          <w:p w14:paraId="2CBEB41D" w14:textId="77777777" w:rsidR="006E00A4" w:rsidRPr="006E00A4" w:rsidRDefault="006E00A4" w:rsidP="006E00A4">
            <w:pPr>
              <w:jc w:val="left"/>
              <w:rPr>
                <w:rFonts w:ascii="Calibri" w:eastAsia="Calibri" w:hAnsi="Calibri" w:cs="Calibri"/>
                <w:sz w:val="22"/>
                <w:szCs w:val="22"/>
              </w:rPr>
            </w:pPr>
          </w:p>
        </w:tc>
      </w:tr>
    </w:tbl>
    <w:p w14:paraId="3690D09C" w14:textId="77777777" w:rsidR="006E00A4" w:rsidRPr="006E00A4" w:rsidRDefault="006E00A4" w:rsidP="006E00A4">
      <w:pPr>
        <w:jc w:val="left"/>
        <w:rPr>
          <w:rFonts w:ascii="Calibri" w:eastAsia="Calibri" w:hAnsi="Calibri" w:cs="Calibri"/>
          <w:sz w:val="22"/>
          <w:szCs w:val="22"/>
        </w:rPr>
      </w:pPr>
    </w:p>
    <w:p w14:paraId="6C9FB29B" w14:textId="6D0C045C" w:rsidR="006E00A4" w:rsidRPr="006E00A4" w:rsidRDefault="006E00A4" w:rsidP="006E00A4">
      <w:pPr>
        <w:jc w:val="left"/>
        <w:rPr>
          <w:rFonts w:ascii="Calibri" w:eastAsia="Calibri" w:hAnsi="Calibri" w:cs="Calibri"/>
          <w:sz w:val="22"/>
          <w:szCs w:val="22"/>
        </w:rPr>
      </w:pPr>
      <w:r w:rsidRPr="006E00A4">
        <w:rPr>
          <w:rFonts w:ascii="Calibri" w:eastAsia="Calibri" w:hAnsi="Calibri" w:cs="Calibri"/>
          <w:b/>
          <w:bCs/>
          <w:sz w:val="22"/>
          <w:szCs w:val="22"/>
        </w:rPr>
        <w:t>CB2.</w:t>
      </w:r>
      <w:r w:rsidRPr="006E00A4">
        <w:rPr>
          <w:rFonts w:ascii="Calibri" w:eastAsia="Calibri" w:hAnsi="Calibri" w:cs="Calibri"/>
          <w:sz w:val="22"/>
          <w:szCs w:val="22"/>
        </w:rPr>
        <w:t xml:space="preserve"> Discuss the methods your organization will use to provide capacity building activities in FY25 (i.e., webinar, in-person training, newsletters, etc.). (</w:t>
      </w:r>
      <w:r w:rsidR="00A10B03">
        <w:rPr>
          <w:rFonts w:ascii="Calibri" w:eastAsia="Calibri" w:hAnsi="Calibri" w:cs="Calibri"/>
          <w:sz w:val="22"/>
          <w:szCs w:val="22"/>
        </w:rPr>
        <w:t>6</w:t>
      </w:r>
      <w:r w:rsidRPr="006E00A4">
        <w:rPr>
          <w:rFonts w:ascii="Calibri" w:eastAsia="Calibri" w:hAnsi="Calibri" w:cs="Calibri"/>
          <w:sz w:val="22"/>
          <w:szCs w:val="22"/>
        </w:rPr>
        <w:t xml:space="preserve"> Points)</w:t>
      </w:r>
    </w:p>
    <w:p w14:paraId="4593DE84" w14:textId="77777777" w:rsidR="006E00A4" w:rsidRPr="006E00A4" w:rsidRDefault="006E00A4" w:rsidP="006E00A4">
      <w:pPr>
        <w:jc w:val="left"/>
        <w:rPr>
          <w:rFonts w:ascii="Calibri" w:eastAsia="Calibri" w:hAnsi="Calibri" w:cs="Calibri"/>
          <w:sz w:val="22"/>
          <w:szCs w:val="22"/>
        </w:rPr>
      </w:pPr>
    </w:p>
    <w:p w14:paraId="54CC51AF" w14:textId="3F655DD5" w:rsidR="006E00A4" w:rsidRPr="006E00A4" w:rsidRDefault="006E00A4" w:rsidP="006E00A4">
      <w:pPr>
        <w:jc w:val="left"/>
        <w:rPr>
          <w:rFonts w:ascii="Calibri" w:eastAsia="Calibri" w:hAnsi="Calibri" w:cs="Calibri"/>
          <w:sz w:val="22"/>
          <w:szCs w:val="22"/>
        </w:rPr>
      </w:pPr>
      <w:r w:rsidRPr="006E00A4">
        <w:rPr>
          <w:rFonts w:ascii="Calibri" w:eastAsia="Calibri" w:hAnsi="Calibri" w:cs="Calibri"/>
          <w:b/>
          <w:bCs/>
          <w:sz w:val="22"/>
          <w:szCs w:val="22"/>
        </w:rPr>
        <w:t>CB3.</w:t>
      </w:r>
      <w:r w:rsidRPr="006E00A4">
        <w:rPr>
          <w:rFonts w:ascii="Calibri" w:eastAsia="Calibri" w:hAnsi="Calibri" w:cs="Calibri"/>
          <w:sz w:val="22"/>
          <w:szCs w:val="22"/>
        </w:rPr>
        <w:t xml:space="preserve"> </w:t>
      </w:r>
      <w:r w:rsidR="006E621A" w:rsidRPr="006E621A">
        <w:rPr>
          <w:rFonts w:ascii="Calibri" w:eastAsia="Calibri" w:hAnsi="Calibri" w:cs="Calibri"/>
          <w:sz w:val="22"/>
          <w:szCs w:val="22"/>
        </w:rPr>
        <w:t>Discuss how your organization ensures that capacity building activities are available to the statewide housing counseling network, particularly those working in underserved communities (i.e. communities of color, rural areas, areas of high concentrated poverty, Limited-English Proficient households, persons with disabilities). (6 Points)</w:t>
      </w:r>
    </w:p>
    <w:p w14:paraId="3D667759" w14:textId="77777777" w:rsidR="006E00A4" w:rsidRPr="006E00A4" w:rsidRDefault="006E00A4" w:rsidP="006E00A4">
      <w:pPr>
        <w:jc w:val="left"/>
        <w:rPr>
          <w:rFonts w:ascii="Calibri" w:eastAsia="Calibri" w:hAnsi="Calibri" w:cs="Calibri"/>
          <w:sz w:val="22"/>
          <w:szCs w:val="22"/>
        </w:rPr>
      </w:pPr>
    </w:p>
    <w:p w14:paraId="1EFD63D5" w14:textId="7A340884" w:rsidR="006E00A4" w:rsidRPr="006E00A4" w:rsidRDefault="006E00A4" w:rsidP="006E00A4">
      <w:pPr>
        <w:jc w:val="left"/>
        <w:rPr>
          <w:rFonts w:ascii="Calibri" w:eastAsia="Calibri" w:hAnsi="Calibri" w:cs="Calibri"/>
          <w:sz w:val="22"/>
          <w:szCs w:val="22"/>
        </w:rPr>
      </w:pPr>
      <w:r w:rsidRPr="006E00A4">
        <w:rPr>
          <w:rFonts w:ascii="Calibri" w:eastAsia="Calibri" w:hAnsi="Calibri" w:cs="Calibri"/>
          <w:b/>
          <w:bCs/>
          <w:sz w:val="22"/>
          <w:szCs w:val="22"/>
        </w:rPr>
        <w:t>CB4.</w:t>
      </w:r>
      <w:r w:rsidRPr="006E00A4">
        <w:rPr>
          <w:rFonts w:ascii="Calibri" w:eastAsia="Calibri" w:hAnsi="Calibri" w:cs="Calibri"/>
          <w:sz w:val="22"/>
          <w:szCs w:val="22"/>
        </w:rPr>
        <w:t xml:space="preserve"> Discuss how your organization develops and implements capacity building activities that address the needs of housing counseling professionals (i.e.</w:t>
      </w:r>
      <w:r w:rsidR="008E3ECD">
        <w:rPr>
          <w:rFonts w:ascii="Calibri" w:eastAsia="Calibri" w:hAnsi="Calibri" w:cs="Calibri"/>
          <w:sz w:val="22"/>
          <w:szCs w:val="22"/>
        </w:rPr>
        <w:t xml:space="preserve"> </w:t>
      </w:r>
      <w:r w:rsidRPr="006E00A4">
        <w:rPr>
          <w:rFonts w:ascii="Calibri" w:eastAsia="Calibri" w:hAnsi="Calibri" w:cs="Calibri"/>
          <w:sz w:val="22"/>
          <w:szCs w:val="22"/>
        </w:rPr>
        <w:t>surveys, focus groups, market research, industry best practices). (</w:t>
      </w:r>
      <w:r w:rsidR="00ED11CD">
        <w:rPr>
          <w:rFonts w:ascii="Calibri" w:eastAsia="Calibri" w:hAnsi="Calibri" w:cs="Calibri"/>
          <w:sz w:val="22"/>
          <w:szCs w:val="22"/>
        </w:rPr>
        <w:t>6</w:t>
      </w:r>
      <w:r w:rsidRPr="006E00A4">
        <w:rPr>
          <w:rFonts w:ascii="Calibri" w:eastAsia="Calibri" w:hAnsi="Calibri" w:cs="Calibri"/>
          <w:sz w:val="22"/>
          <w:szCs w:val="22"/>
        </w:rPr>
        <w:t xml:space="preserve"> Points)</w:t>
      </w:r>
    </w:p>
    <w:p w14:paraId="79EB9554" w14:textId="77777777" w:rsidR="006E00A4" w:rsidRPr="006E00A4" w:rsidRDefault="006E00A4" w:rsidP="006E00A4">
      <w:pPr>
        <w:jc w:val="left"/>
        <w:rPr>
          <w:rFonts w:ascii="Calibri" w:eastAsia="Calibri" w:hAnsi="Calibri" w:cs="Calibri"/>
          <w:sz w:val="22"/>
          <w:szCs w:val="22"/>
        </w:rPr>
      </w:pPr>
    </w:p>
    <w:p w14:paraId="5DCCA522" w14:textId="34BF7154" w:rsidR="006E00A4" w:rsidRPr="006E00A4" w:rsidRDefault="006E00A4" w:rsidP="006E00A4">
      <w:pPr>
        <w:jc w:val="left"/>
        <w:rPr>
          <w:rFonts w:ascii="Calibri" w:eastAsia="Calibri" w:hAnsi="Calibri" w:cs="Calibri"/>
          <w:sz w:val="22"/>
          <w:szCs w:val="22"/>
        </w:rPr>
      </w:pPr>
      <w:r w:rsidRPr="006E00A4">
        <w:rPr>
          <w:rFonts w:ascii="Calibri" w:eastAsia="Calibri" w:hAnsi="Calibri" w:cs="Calibri"/>
          <w:b/>
          <w:bCs/>
          <w:sz w:val="22"/>
          <w:szCs w:val="22"/>
        </w:rPr>
        <w:t>CB5.</w:t>
      </w:r>
      <w:r w:rsidRPr="006E00A4">
        <w:rPr>
          <w:rFonts w:ascii="Calibri" w:eastAsia="Calibri" w:hAnsi="Calibri" w:cs="Calibri"/>
          <w:sz w:val="22"/>
          <w:szCs w:val="22"/>
        </w:rPr>
        <w:t xml:space="preserve"> </w:t>
      </w:r>
      <w:r w:rsidR="00A10B03" w:rsidRPr="006E00A4">
        <w:rPr>
          <w:rFonts w:ascii="Calibri" w:eastAsia="Calibri" w:hAnsi="Calibri" w:cs="Calibri"/>
          <w:sz w:val="22"/>
          <w:szCs w:val="22"/>
        </w:rPr>
        <w:t>Discuss the types of capacity building activities your organization provided for housing counseling professionals in the last 12 months. Provide the number of individuals that participated in each activity. (</w:t>
      </w:r>
      <w:r w:rsidR="00A10B03">
        <w:rPr>
          <w:rFonts w:ascii="Calibri" w:eastAsia="Calibri" w:hAnsi="Calibri" w:cs="Calibri"/>
          <w:sz w:val="22"/>
          <w:szCs w:val="22"/>
        </w:rPr>
        <w:t>6</w:t>
      </w:r>
      <w:r w:rsidR="00A10B03" w:rsidRPr="006E00A4">
        <w:rPr>
          <w:rFonts w:ascii="Calibri" w:eastAsia="Calibri" w:hAnsi="Calibri" w:cs="Calibri"/>
          <w:sz w:val="22"/>
          <w:szCs w:val="22"/>
        </w:rPr>
        <w:t xml:space="preserve"> Points)</w:t>
      </w:r>
      <w:r w:rsidR="00A10B03">
        <w:rPr>
          <w:rFonts w:ascii="Calibri" w:eastAsia="Calibri" w:hAnsi="Calibri" w:cs="Calibri"/>
          <w:sz w:val="22"/>
          <w:szCs w:val="22"/>
        </w:rPr>
        <w:t xml:space="preserve"> </w:t>
      </w:r>
    </w:p>
    <w:p w14:paraId="0EE7FFAB" w14:textId="77777777" w:rsidR="006E00A4" w:rsidRPr="006E00A4" w:rsidRDefault="006E00A4" w:rsidP="006E00A4">
      <w:pPr>
        <w:jc w:val="left"/>
        <w:rPr>
          <w:rFonts w:ascii="Calibri" w:eastAsia="Calibri" w:hAnsi="Calibri" w:cs="Calibri"/>
          <w:sz w:val="22"/>
          <w:szCs w:val="22"/>
        </w:rPr>
      </w:pPr>
    </w:p>
    <w:p w14:paraId="7547EF53" w14:textId="48E8C6EA" w:rsidR="006E00A4" w:rsidRDefault="006E00A4" w:rsidP="006E00A4">
      <w:pPr>
        <w:jc w:val="left"/>
        <w:rPr>
          <w:rFonts w:ascii="Calibri" w:eastAsia="Calibri" w:hAnsi="Calibri" w:cs="Calibri"/>
          <w:sz w:val="22"/>
          <w:szCs w:val="22"/>
        </w:rPr>
      </w:pPr>
      <w:r w:rsidRPr="006E00A4">
        <w:rPr>
          <w:rFonts w:ascii="Calibri" w:eastAsia="Calibri" w:hAnsi="Calibri" w:cs="Calibri"/>
          <w:b/>
          <w:bCs/>
          <w:sz w:val="22"/>
          <w:szCs w:val="22"/>
        </w:rPr>
        <w:t>CB6.</w:t>
      </w:r>
      <w:r w:rsidRPr="006E00A4">
        <w:rPr>
          <w:rFonts w:ascii="Calibri" w:eastAsia="Calibri" w:hAnsi="Calibri" w:cs="Calibri"/>
          <w:sz w:val="22"/>
          <w:szCs w:val="22"/>
        </w:rPr>
        <w:t xml:space="preserve"> </w:t>
      </w:r>
      <w:r w:rsidR="00A10B03" w:rsidRPr="006E00A4">
        <w:rPr>
          <w:rFonts w:ascii="Calibri" w:eastAsia="Calibri" w:hAnsi="Calibri" w:cs="Calibri"/>
          <w:sz w:val="22"/>
          <w:szCs w:val="22"/>
        </w:rPr>
        <w:t>Describe your organization’s experience with coordinating and conducting capacity building activities for housing counseling professionals. (</w:t>
      </w:r>
      <w:r w:rsidR="00A10B03">
        <w:rPr>
          <w:rFonts w:ascii="Calibri" w:eastAsia="Calibri" w:hAnsi="Calibri" w:cs="Calibri"/>
          <w:sz w:val="22"/>
          <w:szCs w:val="22"/>
        </w:rPr>
        <w:t>5</w:t>
      </w:r>
      <w:r w:rsidR="00A10B03" w:rsidRPr="006E00A4">
        <w:rPr>
          <w:rFonts w:ascii="Calibri" w:eastAsia="Calibri" w:hAnsi="Calibri" w:cs="Calibri"/>
          <w:sz w:val="22"/>
          <w:szCs w:val="22"/>
        </w:rPr>
        <w:t xml:space="preserve"> Points)</w:t>
      </w:r>
    </w:p>
    <w:p w14:paraId="4E707DB1" w14:textId="77777777" w:rsidR="00BB5DB5" w:rsidRDefault="00BB5DB5" w:rsidP="006E00A4">
      <w:pPr>
        <w:jc w:val="left"/>
        <w:rPr>
          <w:rFonts w:ascii="Calibri" w:eastAsia="Calibri" w:hAnsi="Calibri" w:cs="Calibri"/>
          <w:sz w:val="22"/>
          <w:szCs w:val="22"/>
        </w:rPr>
      </w:pPr>
    </w:p>
    <w:p w14:paraId="357204CE" w14:textId="4A833CC2" w:rsidR="00BB5DB5" w:rsidRPr="006E00A4" w:rsidRDefault="00BB5DB5" w:rsidP="006E00A4">
      <w:pPr>
        <w:jc w:val="left"/>
        <w:rPr>
          <w:rFonts w:ascii="Calibri" w:eastAsia="Calibri" w:hAnsi="Calibri" w:cs="Calibri"/>
          <w:sz w:val="22"/>
          <w:szCs w:val="22"/>
        </w:rPr>
      </w:pPr>
      <w:r w:rsidRPr="00BB5DB5">
        <w:rPr>
          <w:rFonts w:ascii="Calibri" w:eastAsia="Calibri" w:hAnsi="Calibri" w:cs="Calibri"/>
          <w:b/>
          <w:bCs/>
          <w:sz w:val="22"/>
          <w:szCs w:val="22"/>
        </w:rPr>
        <w:t>CB7. Informational Only.</w:t>
      </w:r>
      <w:r w:rsidRPr="00BB5DB5">
        <w:rPr>
          <w:rFonts w:ascii="Calibri" w:eastAsia="Calibri" w:hAnsi="Calibri" w:cs="Calibri"/>
          <w:sz w:val="22"/>
          <w:szCs w:val="22"/>
        </w:rPr>
        <w:t xml:space="preserve"> Discuss specific capacity building activities your organization has or will engage in to help advance racial equity goals among the state’s housing counseling network.</w:t>
      </w:r>
    </w:p>
    <w:p w14:paraId="55D3BB35" w14:textId="77777777" w:rsidR="006E00A4" w:rsidRPr="002717B5" w:rsidRDefault="006E00A4" w:rsidP="006E00A4">
      <w:pPr>
        <w:jc w:val="left"/>
        <w:rPr>
          <w:rFonts w:ascii="Calibri" w:eastAsia="Calibri" w:hAnsi="Calibri" w:cs="Calibri"/>
          <w:sz w:val="22"/>
          <w:szCs w:val="22"/>
        </w:rPr>
      </w:pPr>
    </w:p>
    <w:sectPr w:rsidR="006E00A4" w:rsidRPr="002717B5">
      <w:headerReference w:type="default" r:id="rId19"/>
      <w:footerReference w:type="default" r:id="rId20"/>
      <w:pgSz w:w="12240" w:h="15840"/>
      <w:pgMar w:top="1170" w:right="1440" w:bottom="990" w:left="1440" w:header="0" w:footer="4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66498" w14:textId="77777777" w:rsidR="004F79A4" w:rsidRDefault="004F79A4">
      <w:r>
        <w:separator/>
      </w:r>
    </w:p>
  </w:endnote>
  <w:endnote w:type="continuationSeparator" w:id="0">
    <w:p w14:paraId="4FF66C5B" w14:textId="77777777" w:rsidR="004F79A4" w:rsidRDefault="004F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52BBC" w14:textId="4A5A4D24" w:rsidR="005208FC" w:rsidRDefault="00F47E33">
    <w:pPr>
      <w:pStyle w:val="Footer"/>
    </w:pPr>
    <w:r>
      <w:rPr>
        <w:noProof/>
      </w:rPr>
      <w:drawing>
        <wp:anchor distT="0" distB="0" distL="114300" distR="114300" simplePos="0" relativeHeight="251660288" behindDoc="0" locked="0" layoutInCell="1" allowOverlap="1" wp14:anchorId="054E3081" wp14:editId="11D4AA3B">
          <wp:simplePos x="0" y="0"/>
          <wp:positionH relativeFrom="page">
            <wp:align>left</wp:align>
          </wp:positionH>
          <wp:positionV relativeFrom="paragraph">
            <wp:posOffset>-232892</wp:posOffset>
          </wp:positionV>
          <wp:extent cx="8076927" cy="643738"/>
          <wp:effectExtent l="0" t="0" r="63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76927" cy="64373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43CF8" w14:textId="77777777" w:rsidR="004F79A4" w:rsidRDefault="004F79A4">
      <w:r>
        <w:separator/>
      </w:r>
    </w:p>
  </w:footnote>
  <w:footnote w:type="continuationSeparator" w:id="0">
    <w:p w14:paraId="1AE0976C" w14:textId="77777777" w:rsidR="004F79A4" w:rsidRDefault="004F7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0820E" w14:textId="197FE0D5" w:rsidR="00345179" w:rsidRDefault="00345179">
    <w:pPr>
      <w:pStyle w:val="Header"/>
    </w:pPr>
    <w:r>
      <w:rPr>
        <w:caps/>
        <w:noProof/>
        <w:color w:val="808080" w:themeColor="background1" w:themeShade="80"/>
      </w:rPr>
      <mc:AlternateContent>
        <mc:Choice Requires="wpg">
          <w:drawing>
            <wp:anchor distT="0" distB="0" distL="114300" distR="114300" simplePos="0" relativeHeight="251659264" behindDoc="0" locked="0" layoutInCell="1" allowOverlap="1" wp14:anchorId="0F363E03" wp14:editId="59E11D0D">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4F07FC" w14:textId="77777777" w:rsidR="00345179" w:rsidRPr="005208FC" w:rsidRDefault="00345179">
                            <w:pPr>
                              <w:pStyle w:val="Header"/>
                              <w:tabs>
                                <w:tab w:val="clear" w:pos="4680"/>
                                <w:tab w:val="clear" w:pos="9360"/>
                              </w:tabs>
                              <w:rPr>
                                <w:rFonts w:asciiTheme="minorHAnsi" w:hAnsiTheme="minorHAnsi" w:cstheme="minorHAnsi"/>
                                <w:color w:val="FFFFFF" w:themeColor="background1"/>
                                <w:sz w:val="22"/>
                                <w:szCs w:val="22"/>
                              </w:rPr>
                            </w:pPr>
                            <w:r w:rsidRPr="005208FC">
                              <w:rPr>
                                <w:rFonts w:asciiTheme="minorHAnsi" w:hAnsiTheme="minorHAnsi" w:cstheme="minorHAnsi"/>
                                <w:color w:val="FFFFFF" w:themeColor="background1"/>
                                <w:sz w:val="22"/>
                                <w:szCs w:val="22"/>
                              </w:rPr>
                              <w:fldChar w:fldCharType="begin"/>
                            </w:r>
                            <w:r w:rsidRPr="005208FC">
                              <w:rPr>
                                <w:rFonts w:asciiTheme="minorHAnsi" w:hAnsiTheme="minorHAnsi" w:cstheme="minorHAnsi"/>
                                <w:color w:val="FFFFFF" w:themeColor="background1"/>
                                <w:sz w:val="22"/>
                                <w:szCs w:val="22"/>
                              </w:rPr>
                              <w:instrText xml:space="preserve"> PAGE   \* MERGEFORMAT </w:instrText>
                            </w:r>
                            <w:r w:rsidRPr="005208FC">
                              <w:rPr>
                                <w:rFonts w:asciiTheme="minorHAnsi" w:hAnsiTheme="minorHAnsi" w:cstheme="minorHAnsi"/>
                                <w:color w:val="FFFFFF" w:themeColor="background1"/>
                                <w:sz w:val="22"/>
                                <w:szCs w:val="22"/>
                              </w:rPr>
                              <w:fldChar w:fldCharType="separate"/>
                            </w:r>
                            <w:r w:rsidRPr="005208FC">
                              <w:rPr>
                                <w:rFonts w:asciiTheme="minorHAnsi" w:hAnsiTheme="minorHAnsi" w:cstheme="minorHAnsi"/>
                                <w:noProof/>
                                <w:color w:val="FFFFFF" w:themeColor="background1"/>
                                <w:sz w:val="22"/>
                                <w:szCs w:val="22"/>
                              </w:rPr>
                              <w:t>2</w:t>
                            </w:r>
                            <w:r w:rsidRPr="005208FC">
                              <w:rPr>
                                <w:rFonts w:asciiTheme="minorHAnsi" w:hAnsiTheme="minorHAnsi" w:cstheme="minorHAnsi"/>
                                <w:noProof/>
                                <w:color w:val="FFFFFF" w:themeColor="background1"/>
                                <w:sz w:val="22"/>
                                <w:szCs w:val="22"/>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F363E03" id="Group 167" o:spid="_x0000_s1033" style="position:absolute;left:0;text-align:left;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&#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">
              <v:group id="Group 168" o:spid="_x0000_s1034"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35"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angle 12" o:spid="_x0000_s1036"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c8122c [3204]" stroked="f" strokeweight="2pt">
                  <v:path arrowok="t" o:connecttype="custom" o:connectlocs="0,0;1463040,0;1463040,1014984;638364,408101;0,0" o:connectangles="0,0,0,0,0"/>
                </v:shape>
                <v:rect id="Rectangle 171" o:spid="_x0000_s1037"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2" o:title="" recolor="t" rotate="t" type="frame"/>
                </v:rect>
              </v:group>
              <v:shapetype id="_x0000_t202" coordsize="21600,21600" o:spt="202" path="m,l,21600r21600,l21600,xe">
                <v:stroke joinstyle="miter"/>
                <v:path gradientshapeok="t" o:connecttype="rect"/>
              </v:shapetype>
              <v:shape id="Text Box 172" o:spid="_x0000_s1038"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0F4F07FC" w14:textId="77777777" w:rsidR="00345179" w:rsidRPr="005208FC" w:rsidRDefault="00345179">
                      <w:pPr>
                        <w:pStyle w:val="Header"/>
                        <w:tabs>
                          <w:tab w:val="clear" w:pos="4680"/>
                          <w:tab w:val="clear" w:pos="9360"/>
                        </w:tabs>
                        <w:rPr>
                          <w:rFonts w:asciiTheme="minorHAnsi" w:hAnsiTheme="minorHAnsi" w:cstheme="minorHAnsi"/>
                          <w:color w:val="FFFFFF" w:themeColor="background1"/>
                          <w:sz w:val="22"/>
                          <w:szCs w:val="22"/>
                        </w:rPr>
                      </w:pPr>
                      <w:r w:rsidRPr="005208FC">
                        <w:rPr>
                          <w:rFonts w:asciiTheme="minorHAnsi" w:hAnsiTheme="minorHAnsi" w:cstheme="minorHAnsi"/>
                          <w:color w:val="FFFFFF" w:themeColor="background1"/>
                          <w:sz w:val="22"/>
                          <w:szCs w:val="22"/>
                        </w:rPr>
                        <w:fldChar w:fldCharType="begin"/>
                      </w:r>
                      <w:r w:rsidRPr="005208FC">
                        <w:rPr>
                          <w:rFonts w:asciiTheme="minorHAnsi" w:hAnsiTheme="minorHAnsi" w:cstheme="minorHAnsi"/>
                          <w:color w:val="FFFFFF" w:themeColor="background1"/>
                          <w:sz w:val="22"/>
                          <w:szCs w:val="22"/>
                        </w:rPr>
                        <w:instrText xml:space="preserve"> PAGE   \* MERGEFORMAT </w:instrText>
                      </w:r>
                      <w:r w:rsidRPr="005208FC">
                        <w:rPr>
                          <w:rFonts w:asciiTheme="minorHAnsi" w:hAnsiTheme="minorHAnsi" w:cstheme="minorHAnsi"/>
                          <w:color w:val="FFFFFF" w:themeColor="background1"/>
                          <w:sz w:val="22"/>
                          <w:szCs w:val="22"/>
                        </w:rPr>
                        <w:fldChar w:fldCharType="separate"/>
                      </w:r>
                      <w:r w:rsidRPr="005208FC">
                        <w:rPr>
                          <w:rFonts w:asciiTheme="minorHAnsi" w:hAnsiTheme="minorHAnsi" w:cstheme="minorHAnsi"/>
                          <w:noProof/>
                          <w:color w:val="FFFFFF" w:themeColor="background1"/>
                          <w:sz w:val="22"/>
                          <w:szCs w:val="22"/>
                        </w:rPr>
                        <w:t>2</w:t>
                      </w:r>
                      <w:r w:rsidRPr="005208FC">
                        <w:rPr>
                          <w:rFonts w:asciiTheme="minorHAnsi" w:hAnsiTheme="minorHAnsi" w:cstheme="minorHAnsi"/>
                          <w:noProof/>
                          <w:color w:val="FFFFFF" w:themeColor="background1"/>
                          <w:sz w:val="22"/>
                          <w:szCs w:val="22"/>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B25BC"/>
    <w:multiLevelType w:val="hybridMultilevel"/>
    <w:tmpl w:val="8B88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C45CC"/>
    <w:multiLevelType w:val="multilevel"/>
    <w:tmpl w:val="E1344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344730"/>
    <w:multiLevelType w:val="hybridMultilevel"/>
    <w:tmpl w:val="B9580D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5E82"/>
    <w:multiLevelType w:val="multilevel"/>
    <w:tmpl w:val="E52A16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B9192C"/>
    <w:multiLevelType w:val="multilevel"/>
    <w:tmpl w:val="A6DCB9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B269A8"/>
    <w:multiLevelType w:val="hybridMultilevel"/>
    <w:tmpl w:val="81980B7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D2027B"/>
    <w:multiLevelType w:val="hybridMultilevel"/>
    <w:tmpl w:val="28662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BB1339"/>
    <w:multiLevelType w:val="multilevel"/>
    <w:tmpl w:val="2996B8B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23ED6E74"/>
    <w:multiLevelType w:val="hybridMultilevel"/>
    <w:tmpl w:val="792E66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5C7297"/>
    <w:multiLevelType w:val="hybridMultilevel"/>
    <w:tmpl w:val="8B4EAFC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C7B776B"/>
    <w:multiLevelType w:val="multilevel"/>
    <w:tmpl w:val="0AE202B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1" w15:restartNumberingAfterBreak="0">
    <w:nsid w:val="3EBD2421"/>
    <w:multiLevelType w:val="hybridMultilevel"/>
    <w:tmpl w:val="457C210C"/>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B73886"/>
    <w:multiLevelType w:val="multilevel"/>
    <w:tmpl w:val="48B2587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3E57118"/>
    <w:multiLevelType w:val="hybridMultilevel"/>
    <w:tmpl w:val="416AF5B2"/>
    <w:lvl w:ilvl="0" w:tplc="47A28B5C">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6740369"/>
    <w:multiLevelType w:val="hybridMultilevel"/>
    <w:tmpl w:val="F334DB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5C3B6C"/>
    <w:multiLevelType w:val="multilevel"/>
    <w:tmpl w:val="E26CD4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F023FB1"/>
    <w:multiLevelType w:val="hybridMultilevel"/>
    <w:tmpl w:val="5618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65349"/>
    <w:multiLevelType w:val="multilevel"/>
    <w:tmpl w:val="B30E9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6640368"/>
    <w:multiLevelType w:val="multilevel"/>
    <w:tmpl w:val="95D45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8F7454D"/>
    <w:multiLevelType w:val="multilevel"/>
    <w:tmpl w:val="9C420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DEE3BF6"/>
    <w:multiLevelType w:val="multilevel"/>
    <w:tmpl w:val="3CA2A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6437802"/>
    <w:multiLevelType w:val="hybridMultilevel"/>
    <w:tmpl w:val="89085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9B6D1F"/>
    <w:multiLevelType w:val="multilevel"/>
    <w:tmpl w:val="299C9EB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EB431E0"/>
    <w:multiLevelType w:val="multilevel"/>
    <w:tmpl w:val="41B899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EF45053"/>
    <w:multiLevelType w:val="multilevel"/>
    <w:tmpl w:val="6D304952"/>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6FC81BD0"/>
    <w:multiLevelType w:val="multilevel"/>
    <w:tmpl w:val="7DA244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20"/>
  </w:num>
  <w:num w:numId="3">
    <w:abstractNumId w:val="19"/>
  </w:num>
  <w:num w:numId="4">
    <w:abstractNumId w:val="4"/>
  </w:num>
  <w:num w:numId="5">
    <w:abstractNumId w:val="3"/>
  </w:num>
  <w:num w:numId="6">
    <w:abstractNumId w:val="12"/>
  </w:num>
  <w:num w:numId="7">
    <w:abstractNumId w:val="24"/>
  </w:num>
  <w:num w:numId="8">
    <w:abstractNumId w:val="17"/>
  </w:num>
  <w:num w:numId="9">
    <w:abstractNumId w:val="1"/>
  </w:num>
  <w:num w:numId="10">
    <w:abstractNumId w:val="23"/>
  </w:num>
  <w:num w:numId="11">
    <w:abstractNumId w:val="10"/>
  </w:num>
  <w:num w:numId="12">
    <w:abstractNumId w:val="22"/>
  </w:num>
  <w:num w:numId="13">
    <w:abstractNumId w:val="15"/>
  </w:num>
  <w:num w:numId="14">
    <w:abstractNumId w:val="25"/>
  </w:num>
  <w:num w:numId="15">
    <w:abstractNumId w:val="7"/>
  </w:num>
  <w:num w:numId="16">
    <w:abstractNumId w:val="21"/>
  </w:num>
  <w:num w:numId="17">
    <w:abstractNumId w:val="16"/>
  </w:num>
  <w:num w:numId="18">
    <w:abstractNumId w:val="6"/>
  </w:num>
  <w:num w:numId="19">
    <w:abstractNumId w:val="8"/>
  </w:num>
  <w:num w:numId="20">
    <w:abstractNumId w:val="5"/>
  </w:num>
  <w:num w:numId="21">
    <w:abstractNumId w:val="2"/>
  </w:num>
  <w:num w:numId="22">
    <w:abstractNumId w:val="14"/>
  </w:num>
  <w:num w:numId="23">
    <w:abstractNumId w:val="0"/>
  </w:num>
  <w:num w:numId="24">
    <w:abstractNumId w:val="9"/>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0F3"/>
    <w:rsid w:val="00006E0F"/>
    <w:rsid w:val="0001780F"/>
    <w:rsid w:val="0003192E"/>
    <w:rsid w:val="0003385D"/>
    <w:rsid w:val="00080C97"/>
    <w:rsid w:val="000C5EC2"/>
    <w:rsid w:val="000F04D8"/>
    <w:rsid w:val="00111F60"/>
    <w:rsid w:val="00180C7B"/>
    <w:rsid w:val="001A092D"/>
    <w:rsid w:val="001A6749"/>
    <w:rsid w:val="001B3698"/>
    <w:rsid w:val="001C6556"/>
    <w:rsid w:val="001E2230"/>
    <w:rsid w:val="001E255A"/>
    <w:rsid w:val="001F0D8D"/>
    <w:rsid w:val="001F4554"/>
    <w:rsid w:val="00215168"/>
    <w:rsid w:val="00255155"/>
    <w:rsid w:val="002717B5"/>
    <w:rsid w:val="00280FE5"/>
    <w:rsid w:val="0028167C"/>
    <w:rsid w:val="002A4231"/>
    <w:rsid w:val="002E7E0A"/>
    <w:rsid w:val="002F653D"/>
    <w:rsid w:val="00332122"/>
    <w:rsid w:val="00345179"/>
    <w:rsid w:val="00350CFA"/>
    <w:rsid w:val="00356406"/>
    <w:rsid w:val="003E6173"/>
    <w:rsid w:val="004323D7"/>
    <w:rsid w:val="00457C49"/>
    <w:rsid w:val="00470507"/>
    <w:rsid w:val="00477CC8"/>
    <w:rsid w:val="004820F3"/>
    <w:rsid w:val="004A163E"/>
    <w:rsid w:val="004D30BF"/>
    <w:rsid w:val="004D45B8"/>
    <w:rsid w:val="004F79A4"/>
    <w:rsid w:val="00504A7E"/>
    <w:rsid w:val="005208FC"/>
    <w:rsid w:val="00524C85"/>
    <w:rsid w:val="005273EE"/>
    <w:rsid w:val="00536350"/>
    <w:rsid w:val="0056723F"/>
    <w:rsid w:val="005801C3"/>
    <w:rsid w:val="005924CA"/>
    <w:rsid w:val="005D6371"/>
    <w:rsid w:val="005F07F1"/>
    <w:rsid w:val="00601BF0"/>
    <w:rsid w:val="00615639"/>
    <w:rsid w:val="00631EF0"/>
    <w:rsid w:val="00690807"/>
    <w:rsid w:val="006A06EA"/>
    <w:rsid w:val="006E00A4"/>
    <w:rsid w:val="006E621A"/>
    <w:rsid w:val="00715332"/>
    <w:rsid w:val="00721EC7"/>
    <w:rsid w:val="0075067B"/>
    <w:rsid w:val="007C2822"/>
    <w:rsid w:val="008244F7"/>
    <w:rsid w:val="008346A9"/>
    <w:rsid w:val="00852F49"/>
    <w:rsid w:val="00853BB6"/>
    <w:rsid w:val="00854FC1"/>
    <w:rsid w:val="008651BD"/>
    <w:rsid w:val="008721C5"/>
    <w:rsid w:val="00894F5D"/>
    <w:rsid w:val="008E3ECD"/>
    <w:rsid w:val="00912F19"/>
    <w:rsid w:val="00937661"/>
    <w:rsid w:val="009749A0"/>
    <w:rsid w:val="009A2028"/>
    <w:rsid w:val="00A10B03"/>
    <w:rsid w:val="00A13899"/>
    <w:rsid w:val="00A709EC"/>
    <w:rsid w:val="00A82B89"/>
    <w:rsid w:val="00AA57DC"/>
    <w:rsid w:val="00AC0512"/>
    <w:rsid w:val="00B15420"/>
    <w:rsid w:val="00B35285"/>
    <w:rsid w:val="00B356AA"/>
    <w:rsid w:val="00B6101C"/>
    <w:rsid w:val="00B85956"/>
    <w:rsid w:val="00B870EC"/>
    <w:rsid w:val="00B94AC0"/>
    <w:rsid w:val="00B94AF0"/>
    <w:rsid w:val="00BB5DB5"/>
    <w:rsid w:val="00BC1079"/>
    <w:rsid w:val="00BD7EF6"/>
    <w:rsid w:val="00BF50A7"/>
    <w:rsid w:val="00BF6353"/>
    <w:rsid w:val="00C05BF3"/>
    <w:rsid w:val="00C117FF"/>
    <w:rsid w:val="00C12C98"/>
    <w:rsid w:val="00C35D57"/>
    <w:rsid w:val="00CA40CC"/>
    <w:rsid w:val="00CC6281"/>
    <w:rsid w:val="00CF1537"/>
    <w:rsid w:val="00CF270D"/>
    <w:rsid w:val="00D00A41"/>
    <w:rsid w:val="00D47A19"/>
    <w:rsid w:val="00D828BE"/>
    <w:rsid w:val="00DE0C38"/>
    <w:rsid w:val="00E03259"/>
    <w:rsid w:val="00E033B5"/>
    <w:rsid w:val="00E20B11"/>
    <w:rsid w:val="00E66AAC"/>
    <w:rsid w:val="00E7170F"/>
    <w:rsid w:val="00ED11CD"/>
    <w:rsid w:val="00EF3E8F"/>
    <w:rsid w:val="00F15CFB"/>
    <w:rsid w:val="00F25EFB"/>
    <w:rsid w:val="00F420CB"/>
    <w:rsid w:val="00F47E33"/>
    <w:rsid w:val="00FA47EC"/>
    <w:rsid w:val="00FC287F"/>
    <w:rsid w:val="00FD70A1"/>
    <w:rsid w:val="00FE25A9"/>
    <w:rsid w:val="00FF3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1BDBB"/>
  <w15:docId w15:val="{33FE912A-6C4E-4449-A277-9DEB6B63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4B4E20"/>
    <w:pPr>
      <w:keepNext/>
      <w:numPr>
        <w:numId w:val="15"/>
      </w:numPr>
      <w:suppressAutoHyphens/>
      <w:jc w:val="left"/>
      <w:outlineLvl w:val="0"/>
    </w:pPr>
    <w:rPr>
      <w:rFonts w:ascii="Calibri" w:eastAsia="Calibri" w:hAnsi="Calibri" w:cs="Calibri"/>
      <w:b/>
      <w:color w:val="000000"/>
      <w:sz w:val="24"/>
      <w:u w:val="single"/>
      <w:lang w:eastAsia="ar-SA"/>
    </w:rPr>
  </w:style>
  <w:style w:type="paragraph" w:styleId="Heading2">
    <w:name w:val="heading 2"/>
    <w:basedOn w:val="Normal"/>
    <w:next w:val="BodyText"/>
    <w:link w:val="Heading2Char"/>
    <w:uiPriority w:val="9"/>
    <w:semiHidden/>
    <w:unhideWhenUsed/>
    <w:qFormat/>
    <w:rsid w:val="004B4E20"/>
    <w:pPr>
      <w:keepNext/>
      <w:numPr>
        <w:ilvl w:val="1"/>
        <w:numId w:val="15"/>
      </w:numPr>
      <w:suppressAutoHyphens/>
      <w:spacing w:line="360" w:lineRule="auto"/>
      <w:jc w:val="left"/>
      <w:outlineLvl w:val="1"/>
    </w:pPr>
    <w:rPr>
      <w:rFonts w:ascii="Calibri" w:eastAsia="Calibri" w:hAnsi="Calibri" w:cs="Calibri"/>
      <w:b/>
      <w:color w:val="000000"/>
      <w:sz w:val="24"/>
      <w:lang w:eastAsia="ar-SA"/>
    </w:rPr>
  </w:style>
  <w:style w:type="paragraph" w:styleId="Heading3">
    <w:name w:val="heading 3"/>
    <w:basedOn w:val="Normal"/>
    <w:next w:val="BodyText"/>
    <w:link w:val="Heading3Char"/>
    <w:uiPriority w:val="9"/>
    <w:semiHidden/>
    <w:unhideWhenUsed/>
    <w:qFormat/>
    <w:rsid w:val="004B4E20"/>
    <w:pPr>
      <w:keepNext/>
      <w:numPr>
        <w:ilvl w:val="2"/>
        <w:numId w:val="15"/>
      </w:numPr>
      <w:suppressAutoHyphens/>
      <w:spacing w:line="360" w:lineRule="auto"/>
      <w:jc w:val="both"/>
      <w:outlineLvl w:val="2"/>
    </w:pPr>
    <w:rPr>
      <w:rFonts w:ascii="Calibri" w:eastAsia="Calibri" w:hAnsi="Calibri" w:cs="Calibri"/>
      <w:b/>
      <w:color w:val="000000"/>
      <w:sz w:val="24"/>
      <w:u w:val="single"/>
      <w:lang w:eastAsia="ar-SA"/>
    </w:rPr>
  </w:style>
  <w:style w:type="paragraph" w:styleId="Heading4">
    <w:name w:val="heading 4"/>
    <w:basedOn w:val="Normal"/>
    <w:next w:val="BodyText"/>
    <w:link w:val="Heading4Char"/>
    <w:uiPriority w:val="9"/>
    <w:semiHidden/>
    <w:unhideWhenUsed/>
    <w:qFormat/>
    <w:rsid w:val="004B4E20"/>
    <w:pPr>
      <w:keepNext/>
      <w:numPr>
        <w:ilvl w:val="3"/>
        <w:numId w:val="15"/>
      </w:numPr>
      <w:suppressAutoHyphens/>
      <w:jc w:val="right"/>
      <w:outlineLvl w:val="3"/>
    </w:pPr>
    <w:rPr>
      <w:rFonts w:ascii="Calibri" w:eastAsia="Calibri" w:hAnsi="Calibri" w:cs="Calibri"/>
      <w:b/>
      <w:color w:val="000000"/>
      <w:sz w:val="24"/>
      <w:lang w:eastAsia="ar-SA"/>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BodyText"/>
    <w:link w:val="Heading6Char"/>
    <w:uiPriority w:val="9"/>
    <w:semiHidden/>
    <w:unhideWhenUsed/>
    <w:qFormat/>
    <w:rsid w:val="004B4E20"/>
    <w:pPr>
      <w:keepNext/>
      <w:numPr>
        <w:ilvl w:val="5"/>
        <w:numId w:val="15"/>
      </w:numPr>
      <w:suppressAutoHyphens/>
      <w:outlineLvl w:val="5"/>
    </w:pPr>
    <w:rPr>
      <w:rFonts w:ascii="Calibri" w:eastAsia="Calibri" w:hAnsi="Calibri" w:cs="Calibri"/>
      <w:i/>
      <w:color w:val="000000"/>
      <w:sz w:val="40"/>
      <w:lang w:eastAsia="ar-SA"/>
    </w:rPr>
  </w:style>
  <w:style w:type="paragraph" w:styleId="Heading7">
    <w:name w:val="heading 7"/>
    <w:basedOn w:val="Normal"/>
    <w:next w:val="BodyText"/>
    <w:link w:val="Heading7Char"/>
    <w:qFormat/>
    <w:rsid w:val="004B4E20"/>
    <w:pPr>
      <w:keepNext/>
      <w:numPr>
        <w:ilvl w:val="6"/>
        <w:numId w:val="15"/>
      </w:numPr>
      <w:tabs>
        <w:tab w:val="left" w:pos="720"/>
        <w:tab w:val="left" w:pos="1422"/>
      </w:tabs>
      <w:suppressAutoHyphens/>
      <w:ind w:left="720"/>
      <w:jc w:val="left"/>
      <w:outlineLvl w:val="6"/>
    </w:pPr>
    <w:rPr>
      <w:rFonts w:ascii="Calibri" w:eastAsia="Calibri" w:hAnsi="Calibri" w:cs="Calibri"/>
      <w:b/>
      <w:color w:val="000000"/>
      <w:sz w:val="24"/>
      <w:u w:val="single"/>
      <w:lang w:eastAsia="ar-SA"/>
    </w:rPr>
  </w:style>
  <w:style w:type="paragraph" w:styleId="Heading8">
    <w:name w:val="heading 8"/>
    <w:basedOn w:val="Normal"/>
    <w:next w:val="BodyText"/>
    <w:link w:val="Heading8Char"/>
    <w:qFormat/>
    <w:rsid w:val="004B4E20"/>
    <w:pPr>
      <w:keepNext/>
      <w:numPr>
        <w:ilvl w:val="7"/>
        <w:numId w:val="15"/>
      </w:numPr>
      <w:tabs>
        <w:tab w:val="left" w:pos="720"/>
        <w:tab w:val="left" w:pos="1422"/>
      </w:tabs>
      <w:suppressAutoHyphens/>
      <w:jc w:val="left"/>
      <w:outlineLvl w:val="7"/>
    </w:pPr>
    <w:rPr>
      <w:rFonts w:ascii="Calibri" w:eastAsia="Calibri" w:hAnsi="Calibri" w:cs="Calibri"/>
      <w:b/>
      <w:color w:val="000000"/>
      <w:sz w:val="22"/>
      <w:lang w:eastAsia="ar-SA"/>
    </w:rPr>
  </w:style>
  <w:style w:type="paragraph" w:styleId="Heading9">
    <w:name w:val="heading 9"/>
    <w:basedOn w:val="Normal"/>
    <w:next w:val="BodyText"/>
    <w:link w:val="Heading9Char"/>
    <w:qFormat/>
    <w:rsid w:val="004B4E20"/>
    <w:pPr>
      <w:keepNext/>
      <w:numPr>
        <w:ilvl w:val="8"/>
        <w:numId w:val="15"/>
      </w:numPr>
      <w:tabs>
        <w:tab w:val="left" w:pos="720"/>
        <w:tab w:val="left" w:pos="1422"/>
      </w:tabs>
      <w:suppressAutoHyphens/>
      <w:outlineLvl w:val="8"/>
    </w:pPr>
    <w:rPr>
      <w:rFonts w:ascii="Calibri" w:eastAsia="Calibri" w:hAnsi="Calibri" w:cs="Calibri"/>
      <w:b/>
      <w:color w:val="00000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basedOn w:val="DefaultParagraphFont"/>
    <w:semiHidden/>
  </w:style>
  <w:style w:type="paragraph" w:styleId="BodyTextIndent">
    <w:name w:val="Body Text Indent"/>
    <w:basedOn w:val="Normal"/>
    <w:pPr>
      <w:widowControl w:val="0"/>
      <w:ind w:firstLine="720"/>
    </w:pPr>
    <w:rPr>
      <w:sz w:val="24"/>
    </w:rPr>
  </w:style>
  <w:style w:type="paragraph" w:styleId="BalloonText">
    <w:name w:val="Balloon Text"/>
    <w:basedOn w:val="Normal"/>
    <w:semiHidden/>
    <w:rsid w:val="00063DB2"/>
    <w:rPr>
      <w:rFonts w:ascii="Tahoma" w:hAnsi="Tahoma" w:cs="Tahoma"/>
      <w:sz w:val="16"/>
      <w:szCs w:val="16"/>
    </w:rPr>
  </w:style>
  <w:style w:type="table" w:styleId="TableGrid">
    <w:name w:val="Table Grid"/>
    <w:basedOn w:val="TableNormal"/>
    <w:rsid w:val="006C7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93A51"/>
    <w:pPr>
      <w:tabs>
        <w:tab w:val="center" w:pos="4680"/>
        <w:tab w:val="right" w:pos="9360"/>
      </w:tabs>
    </w:pPr>
  </w:style>
  <w:style w:type="character" w:customStyle="1" w:styleId="HeaderChar">
    <w:name w:val="Header Char"/>
    <w:basedOn w:val="DefaultParagraphFont"/>
    <w:link w:val="Header"/>
    <w:uiPriority w:val="99"/>
    <w:rsid w:val="00093A51"/>
  </w:style>
  <w:style w:type="paragraph" w:styleId="Footer">
    <w:name w:val="footer"/>
    <w:basedOn w:val="Normal"/>
    <w:link w:val="FooterChar"/>
    <w:uiPriority w:val="99"/>
    <w:rsid w:val="00093A51"/>
    <w:pPr>
      <w:tabs>
        <w:tab w:val="center" w:pos="4680"/>
        <w:tab w:val="right" w:pos="9360"/>
      </w:tabs>
    </w:pPr>
  </w:style>
  <w:style w:type="character" w:customStyle="1" w:styleId="FooterChar">
    <w:name w:val="Footer Char"/>
    <w:basedOn w:val="DefaultParagraphFont"/>
    <w:link w:val="Footer"/>
    <w:uiPriority w:val="99"/>
    <w:rsid w:val="00093A51"/>
  </w:style>
  <w:style w:type="character" w:styleId="CommentReference">
    <w:name w:val="annotation reference"/>
    <w:basedOn w:val="DefaultParagraphFont"/>
    <w:rsid w:val="00162F63"/>
    <w:rPr>
      <w:sz w:val="16"/>
      <w:szCs w:val="16"/>
    </w:rPr>
  </w:style>
  <w:style w:type="paragraph" w:styleId="CommentText">
    <w:name w:val="annotation text"/>
    <w:basedOn w:val="Normal"/>
    <w:link w:val="CommentTextChar"/>
    <w:rsid w:val="00162F63"/>
  </w:style>
  <w:style w:type="character" w:customStyle="1" w:styleId="CommentTextChar">
    <w:name w:val="Comment Text Char"/>
    <w:basedOn w:val="DefaultParagraphFont"/>
    <w:link w:val="CommentText"/>
    <w:rsid w:val="00162F63"/>
  </w:style>
  <w:style w:type="paragraph" w:styleId="CommentSubject">
    <w:name w:val="annotation subject"/>
    <w:basedOn w:val="CommentText"/>
    <w:next w:val="CommentText"/>
    <w:link w:val="CommentSubjectChar"/>
    <w:rsid w:val="00162F63"/>
    <w:rPr>
      <w:b/>
      <w:bCs/>
    </w:rPr>
  </w:style>
  <w:style w:type="character" w:customStyle="1" w:styleId="CommentSubjectChar">
    <w:name w:val="Comment Subject Char"/>
    <w:basedOn w:val="CommentTextChar"/>
    <w:link w:val="CommentSubject"/>
    <w:rsid w:val="00162F63"/>
    <w:rPr>
      <w:b/>
      <w:bCs/>
    </w:rPr>
  </w:style>
  <w:style w:type="paragraph" w:customStyle="1" w:styleId="NoParagraphStyle">
    <w:name w:val="[No Paragraph Style]"/>
    <w:rsid w:val="00700266"/>
    <w:pPr>
      <w:autoSpaceDE w:val="0"/>
      <w:autoSpaceDN w:val="0"/>
      <w:adjustRightInd w:val="0"/>
      <w:spacing w:line="288" w:lineRule="auto"/>
      <w:textAlignment w:val="center"/>
    </w:pPr>
    <w:rPr>
      <w:rFonts w:ascii="Times-Roman" w:hAnsi="Times-Roman" w:cs="Times-Roman"/>
      <w:color w:val="000000"/>
      <w:sz w:val="24"/>
      <w:szCs w:val="24"/>
    </w:rPr>
  </w:style>
  <w:style w:type="character" w:styleId="Emphasis">
    <w:name w:val="Emphasis"/>
    <w:basedOn w:val="DefaultParagraphFont"/>
    <w:qFormat/>
    <w:rsid w:val="00E2456C"/>
    <w:rPr>
      <w:i/>
      <w:iCs/>
    </w:rPr>
  </w:style>
  <w:style w:type="paragraph" w:styleId="Revision">
    <w:name w:val="Revision"/>
    <w:hidden/>
    <w:uiPriority w:val="99"/>
    <w:semiHidden/>
    <w:rsid w:val="00B91E4F"/>
  </w:style>
  <w:style w:type="paragraph" w:styleId="ListParagraph">
    <w:name w:val="List Paragraph"/>
    <w:basedOn w:val="Normal"/>
    <w:uiPriority w:val="34"/>
    <w:qFormat/>
    <w:rsid w:val="00E3019E"/>
    <w:pPr>
      <w:ind w:left="720"/>
      <w:contextualSpacing/>
    </w:pPr>
  </w:style>
  <w:style w:type="character" w:styleId="Hyperlink">
    <w:name w:val="Hyperlink"/>
    <w:basedOn w:val="DefaultParagraphFont"/>
    <w:uiPriority w:val="99"/>
    <w:unhideWhenUsed/>
    <w:rsid w:val="00BE108A"/>
    <w:rPr>
      <w:color w:val="0000FF"/>
      <w:u w:val="single"/>
    </w:rPr>
  </w:style>
  <w:style w:type="character" w:styleId="UnresolvedMention">
    <w:name w:val="Unresolved Mention"/>
    <w:basedOn w:val="DefaultParagraphFont"/>
    <w:uiPriority w:val="99"/>
    <w:semiHidden/>
    <w:unhideWhenUsed/>
    <w:rsid w:val="008F3A03"/>
    <w:rPr>
      <w:color w:val="605E5C"/>
      <w:shd w:val="clear" w:color="auto" w:fill="E1DFDD"/>
    </w:rPr>
  </w:style>
  <w:style w:type="character" w:customStyle="1" w:styleId="Heading1Char">
    <w:name w:val="Heading 1 Char"/>
    <w:basedOn w:val="DefaultParagraphFont"/>
    <w:link w:val="Heading1"/>
    <w:uiPriority w:val="9"/>
    <w:rsid w:val="004B4E20"/>
    <w:rPr>
      <w:rFonts w:ascii="Calibri" w:eastAsia="Calibri" w:hAnsi="Calibri" w:cs="Calibri"/>
      <w:b/>
      <w:color w:val="000000"/>
      <w:sz w:val="24"/>
      <w:u w:val="single"/>
      <w:lang w:eastAsia="ar-SA"/>
    </w:rPr>
  </w:style>
  <w:style w:type="character" w:customStyle="1" w:styleId="Heading2Char">
    <w:name w:val="Heading 2 Char"/>
    <w:basedOn w:val="DefaultParagraphFont"/>
    <w:link w:val="Heading2"/>
    <w:uiPriority w:val="9"/>
    <w:semiHidden/>
    <w:rsid w:val="004B4E20"/>
    <w:rPr>
      <w:rFonts w:ascii="Calibri" w:eastAsia="Calibri" w:hAnsi="Calibri" w:cs="Calibri"/>
      <w:b/>
      <w:color w:val="000000"/>
      <w:sz w:val="24"/>
      <w:lang w:eastAsia="ar-SA"/>
    </w:rPr>
  </w:style>
  <w:style w:type="character" w:customStyle="1" w:styleId="Heading3Char">
    <w:name w:val="Heading 3 Char"/>
    <w:basedOn w:val="DefaultParagraphFont"/>
    <w:link w:val="Heading3"/>
    <w:uiPriority w:val="9"/>
    <w:semiHidden/>
    <w:rsid w:val="004B4E20"/>
    <w:rPr>
      <w:rFonts w:ascii="Calibri" w:eastAsia="Calibri" w:hAnsi="Calibri" w:cs="Calibri"/>
      <w:b/>
      <w:color w:val="000000"/>
      <w:sz w:val="24"/>
      <w:u w:val="single"/>
      <w:lang w:eastAsia="ar-SA"/>
    </w:rPr>
  </w:style>
  <w:style w:type="character" w:customStyle="1" w:styleId="Heading4Char">
    <w:name w:val="Heading 4 Char"/>
    <w:basedOn w:val="DefaultParagraphFont"/>
    <w:link w:val="Heading4"/>
    <w:uiPriority w:val="9"/>
    <w:semiHidden/>
    <w:rsid w:val="004B4E20"/>
    <w:rPr>
      <w:rFonts w:ascii="Calibri" w:eastAsia="Calibri" w:hAnsi="Calibri" w:cs="Calibri"/>
      <w:b/>
      <w:color w:val="000000"/>
      <w:sz w:val="24"/>
      <w:lang w:eastAsia="ar-SA"/>
    </w:rPr>
  </w:style>
  <w:style w:type="character" w:customStyle="1" w:styleId="Heading6Char">
    <w:name w:val="Heading 6 Char"/>
    <w:basedOn w:val="DefaultParagraphFont"/>
    <w:link w:val="Heading6"/>
    <w:uiPriority w:val="9"/>
    <w:semiHidden/>
    <w:rsid w:val="004B4E20"/>
    <w:rPr>
      <w:rFonts w:ascii="Calibri" w:eastAsia="Calibri" w:hAnsi="Calibri" w:cs="Calibri"/>
      <w:i/>
      <w:color w:val="000000"/>
      <w:sz w:val="40"/>
      <w:lang w:eastAsia="ar-SA"/>
    </w:rPr>
  </w:style>
  <w:style w:type="character" w:customStyle="1" w:styleId="Heading7Char">
    <w:name w:val="Heading 7 Char"/>
    <w:basedOn w:val="DefaultParagraphFont"/>
    <w:link w:val="Heading7"/>
    <w:rsid w:val="004B4E20"/>
    <w:rPr>
      <w:rFonts w:ascii="Calibri" w:eastAsia="Calibri" w:hAnsi="Calibri" w:cs="Calibri"/>
      <w:b/>
      <w:color w:val="000000"/>
      <w:sz w:val="24"/>
      <w:u w:val="single"/>
      <w:lang w:eastAsia="ar-SA"/>
    </w:rPr>
  </w:style>
  <w:style w:type="character" w:customStyle="1" w:styleId="Heading8Char">
    <w:name w:val="Heading 8 Char"/>
    <w:basedOn w:val="DefaultParagraphFont"/>
    <w:link w:val="Heading8"/>
    <w:rsid w:val="004B4E20"/>
    <w:rPr>
      <w:rFonts w:ascii="Calibri" w:eastAsia="Calibri" w:hAnsi="Calibri" w:cs="Calibri"/>
      <w:b/>
      <w:color w:val="000000"/>
      <w:sz w:val="22"/>
      <w:lang w:eastAsia="ar-SA"/>
    </w:rPr>
  </w:style>
  <w:style w:type="character" w:customStyle="1" w:styleId="Heading9Char">
    <w:name w:val="Heading 9 Char"/>
    <w:basedOn w:val="DefaultParagraphFont"/>
    <w:link w:val="Heading9"/>
    <w:rsid w:val="004B4E20"/>
    <w:rPr>
      <w:rFonts w:ascii="Calibri" w:eastAsia="Calibri" w:hAnsi="Calibri" w:cs="Calibri"/>
      <w:b/>
      <w:color w:val="000000"/>
      <w:sz w:val="22"/>
      <w:lang w:eastAsia="ar-SA"/>
    </w:rPr>
  </w:style>
  <w:style w:type="paragraph" w:styleId="BodyText">
    <w:name w:val="Body Text"/>
    <w:basedOn w:val="Normal"/>
    <w:link w:val="BodyTextChar"/>
    <w:semiHidden/>
    <w:unhideWhenUsed/>
    <w:rsid w:val="004B4E20"/>
    <w:pPr>
      <w:spacing w:after="120"/>
    </w:pPr>
  </w:style>
  <w:style w:type="character" w:customStyle="1" w:styleId="BodyTextChar">
    <w:name w:val="Body Text Char"/>
    <w:basedOn w:val="DefaultParagraphFont"/>
    <w:link w:val="BodyText"/>
    <w:semiHidden/>
    <w:rsid w:val="004B4E2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FollowedHyperlink">
    <w:name w:val="FollowedHyperlink"/>
    <w:basedOn w:val="DefaultParagraphFont"/>
    <w:uiPriority w:val="99"/>
    <w:semiHidden/>
    <w:unhideWhenUsed/>
    <w:rsid w:val="002E7E0A"/>
    <w:rPr>
      <w:color w:val="FFC838" w:themeColor="followedHyperlink"/>
      <w:u w:val="single"/>
    </w:rPr>
  </w:style>
  <w:style w:type="paragraph" w:styleId="FootnoteText">
    <w:name w:val="footnote text"/>
    <w:basedOn w:val="Normal"/>
    <w:link w:val="FootnoteTextChar"/>
    <w:uiPriority w:val="99"/>
    <w:semiHidden/>
    <w:unhideWhenUsed/>
    <w:rsid w:val="001F4554"/>
    <w:pPr>
      <w:jc w:val="left"/>
    </w:pPr>
    <w:rPr>
      <w:rFonts w:ascii="Calibri" w:eastAsia="Calibri" w:hAnsi="Calibri" w:cs="Calibri"/>
    </w:rPr>
  </w:style>
  <w:style w:type="character" w:customStyle="1" w:styleId="FootnoteTextChar">
    <w:name w:val="Footnote Text Char"/>
    <w:basedOn w:val="DefaultParagraphFont"/>
    <w:link w:val="FootnoteText"/>
    <w:uiPriority w:val="99"/>
    <w:semiHidden/>
    <w:rsid w:val="001F455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51206">
      <w:bodyDiv w:val="1"/>
      <w:marLeft w:val="0"/>
      <w:marRight w:val="0"/>
      <w:marTop w:val="0"/>
      <w:marBottom w:val="0"/>
      <w:divBdr>
        <w:top w:val="none" w:sz="0" w:space="0" w:color="auto"/>
        <w:left w:val="none" w:sz="0" w:space="0" w:color="auto"/>
        <w:bottom w:val="none" w:sz="0" w:space="0" w:color="auto"/>
        <w:right w:val="none" w:sz="0" w:space="0" w:color="auto"/>
      </w:divBdr>
    </w:div>
    <w:div w:id="605115795">
      <w:bodyDiv w:val="1"/>
      <w:marLeft w:val="0"/>
      <w:marRight w:val="0"/>
      <w:marTop w:val="0"/>
      <w:marBottom w:val="0"/>
      <w:divBdr>
        <w:top w:val="none" w:sz="0" w:space="0" w:color="auto"/>
        <w:left w:val="none" w:sz="0" w:space="0" w:color="auto"/>
        <w:bottom w:val="none" w:sz="0" w:space="0" w:color="auto"/>
        <w:right w:val="none" w:sz="0" w:space="0" w:color="auto"/>
      </w:divBdr>
    </w:div>
    <w:div w:id="697702299">
      <w:bodyDiv w:val="1"/>
      <w:marLeft w:val="0"/>
      <w:marRight w:val="0"/>
      <w:marTop w:val="0"/>
      <w:marBottom w:val="0"/>
      <w:divBdr>
        <w:top w:val="none" w:sz="0" w:space="0" w:color="auto"/>
        <w:left w:val="none" w:sz="0" w:space="0" w:color="auto"/>
        <w:bottom w:val="none" w:sz="0" w:space="0" w:color="auto"/>
        <w:right w:val="none" w:sz="0" w:space="0" w:color="auto"/>
      </w:divBdr>
    </w:div>
    <w:div w:id="1141461454">
      <w:bodyDiv w:val="1"/>
      <w:marLeft w:val="0"/>
      <w:marRight w:val="0"/>
      <w:marTop w:val="0"/>
      <w:marBottom w:val="0"/>
      <w:divBdr>
        <w:top w:val="none" w:sz="0" w:space="0" w:color="auto"/>
        <w:left w:val="none" w:sz="0" w:space="0" w:color="auto"/>
        <w:bottom w:val="none" w:sz="0" w:space="0" w:color="auto"/>
        <w:right w:val="none" w:sz="0" w:space="0" w:color="auto"/>
      </w:divBdr>
    </w:div>
    <w:div w:id="1270433547">
      <w:bodyDiv w:val="1"/>
      <w:marLeft w:val="0"/>
      <w:marRight w:val="0"/>
      <w:marTop w:val="0"/>
      <w:marBottom w:val="0"/>
      <w:divBdr>
        <w:top w:val="none" w:sz="0" w:space="0" w:color="auto"/>
        <w:left w:val="none" w:sz="0" w:space="0" w:color="auto"/>
        <w:bottom w:val="none" w:sz="0" w:space="0" w:color="auto"/>
        <w:right w:val="none" w:sz="0" w:space="0" w:color="auto"/>
      </w:divBdr>
    </w:div>
    <w:div w:id="1669744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dhcd.maryland.gov/Documents/ForeclosureRpts/ForeclosureMD-23Q3.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dhcd.maryland.gov/Documents/Other%20Publications/Report.pdf"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huduser.gov/portal/datasets/cp.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nlihc.org/housing-needs-by-state/maryland" TargetMode="External"/><Relationship Id="rId23"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upward-mobility.urban.org/measuring-upward-mobility-counties-and-cities-across-u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E7E6E6"/>
      </a:lt2>
      <a:accent1>
        <a:srgbClr val="C8122C"/>
      </a:accent1>
      <a:accent2>
        <a:srgbClr val="FFC838"/>
      </a:accent2>
      <a:accent3>
        <a:srgbClr val="3F3F3F"/>
      </a:accent3>
      <a:accent4>
        <a:srgbClr val="A5A5A5"/>
      </a:accent4>
      <a:accent5>
        <a:srgbClr val="F9BDC6"/>
      </a:accent5>
      <a:accent6>
        <a:srgbClr val="FFECBD"/>
      </a:accent6>
      <a:hlink>
        <a:srgbClr val="C8122C"/>
      </a:hlink>
      <a:folHlink>
        <a:srgbClr val="FFC8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U6gixfzHOuDSA6oBGEoA4i+8g==">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3A18F4EE400FA4686E7801FACC2B464" ma:contentTypeVersion="18" ma:contentTypeDescription="Create a new document." ma:contentTypeScope="" ma:versionID="bf46b9dfd54304624769ad51bf020873">
  <xsd:schema xmlns:xsd="http://www.w3.org/2001/XMLSchema" xmlns:xs="http://www.w3.org/2001/XMLSchema" xmlns:p="http://schemas.microsoft.com/office/2006/metadata/properties" xmlns:ns1="http://schemas.microsoft.com/sharepoint/v3" targetNamespace="http://schemas.microsoft.com/office/2006/metadata/properties" ma:root="true" ma:fieldsID="ef5059a639511ef35852d0d056bb9d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C9D8BE-0817-431E-8539-3914F76013F1}"/>
</file>

<file path=customXml/itemProps3.xml><?xml version="1.0" encoding="utf-8"?>
<ds:datastoreItem xmlns:ds="http://schemas.openxmlformats.org/officeDocument/2006/customXml" ds:itemID="{E28A6124-01D4-480B-94F9-BBAE9EFF93B3}"/>
</file>

<file path=customXml/itemProps4.xml><?xml version="1.0" encoding="utf-8"?>
<ds:datastoreItem xmlns:ds="http://schemas.openxmlformats.org/officeDocument/2006/customXml" ds:itemID="{AA1A70D7-2962-4FA3-BB71-6B8D83A3CBE2}"/>
</file>

<file path=docProps/app.xml><?xml version="1.0" encoding="utf-8"?>
<Properties xmlns="http://schemas.openxmlformats.org/officeDocument/2006/extended-properties" xmlns:vt="http://schemas.openxmlformats.org/officeDocument/2006/docPropsVTypes">
  <Template>Normal</Template>
  <TotalTime>732</TotalTime>
  <Pages>9</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Division of Information Systems</dc:creator>
  <cp:lastModifiedBy>Fraser, Angela</cp:lastModifiedBy>
  <cp:revision>50</cp:revision>
  <dcterms:created xsi:type="dcterms:W3CDTF">2024-04-18T14:15:00Z</dcterms:created>
  <dcterms:modified xsi:type="dcterms:W3CDTF">2024-04-26T17:49:00Z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0x01010073A18F4EE400FA4686E7801FACC2B464</vt:lpwstr>
  </property>
</Properties>
</file>